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ind w:firstLine="1050" w:firstLineChars="500"/>
      </w:pPr>
    </w:p>
    <w:p>
      <w:pPr>
        <w:ind w:firstLine="1050" w:firstLineChars="500"/>
      </w:pPr>
    </w:p>
    <w:p>
      <w:pPr>
        <w:ind w:firstLine="1760" w:firstLineChars="400"/>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马尔康市人民检察院</w:t>
      </w:r>
    </w:p>
    <w:p>
      <w:pPr>
        <w:jc w:val="center"/>
        <w:rPr>
          <w:rFonts w:ascii="黑体" w:hAnsi="黑体" w:eastAsia="黑体"/>
          <w:sz w:val="44"/>
          <w:szCs w:val="44"/>
        </w:rPr>
      </w:pPr>
      <w:r>
        <w:rPr>
          <w:rFonts w:ascii="黑体" w:hAnsi="黑体" w:eastAsia="黑体"/>
          <w:sz w:val="44"/>
          <w:szCs w:val="44"/>
        </w:rPr>
        <w:t>201</w:t>
      </w:r>
      <w:r>
        <w:rPr>
          <w:rFonts w:hint="eastAsia" w:ascii="黑体" w:hAnsi="黑体" w:eastAsia="黑体"/>
          <w:sz w:val="44"/>
          <w:szCs w:val="44"/>
        </w:rPr>
        <w:t>9年部门预算</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3680" w:firstLineChars="115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019</w:t>
      </w:r>
      <w:r>
        <w:rPr>
          <w:rFonts w:hint="eastAsia" w:ascii="黑体" w:hAnsi="黑体" w:eastAsia="黑体"/>
          <w:sz w:val="32"/>
          <w:szCs w:val="32"/>
        </w:rPr>
        <w:t>年</w:t>
      </w:r>
      <w:r>
        <w:rPr>
          <w:rFonts w:hint="eastAsia" w:ascii="黑体" w:hAnsi="黑体" w:eastAsia="黑体"/>
          <w:sz w:val="32"/>
          <w:szCs w:val="32"/>
          <w:lang w:val="en-US" w:eastAsia="zh-CN"/>
        </w:rPr>
        <w:t>2</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lang w:val="en-US" w:eastAsia="zh-CN"/>
        </w:rPr>
        <w:t>22</w:t>
      </w:r>
      <w:r>
        <w:rPr>
          <w:rFonts w:ascii="黑体" w:hAnsi="黑体" w:eastAsia="黑体"/>
          <w:sz w:val="32"/>
          <w:szCs w:val="32"/>
        </w:rPr>
        <w:t xml:space="preserve"> </w:t>
      </w:r>
      <w:r>
        <w:rPr>
          <w:rFonts w:hint="eastAsia" w:ascii="黑体" w:hAnsi="黑体" w:eastAsia="黑体"/>
          <w:sz w:val="32"/>
          <w:szCs w:val="32"/>
        </w:rPr>
        <w:t>日</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rPr>
          <w:rFonts w:ascii="黑体" w:hAnsi="黑体" w:eastAsia="黑体"/>
          <w:sz w:val="44"/>
          <w:szCs w:val="44"/>
        </w:rPr>
      </w:pPr>
    </w:p>
    <w:p>
      <w:pPr>
        <w:ind w:firstLine="3120" w:firstLineChars="600"/>
        <w:rPr>
          <w:rFonts w:ascii="黑体" w:hAnsi="黑体" w:eastAsia="黑体"/>
          <w:sz w:val="52"/>
          <w:szCs w:val="52"/>
        </w:rPr>
      </w:pPr>
      <w:r>
        <w:rPr>
          <w:rFonts w:hint="eastAsia" w:ascii="黑体" w:hAnsi="黑体" w:eastAsia="黑体"/>
          <w:sz w:val="52"/>
          <w:szCs w:val="52"/>
        </w:rPr>
        <w:t>目录</w:t>
      </w:r>
    </w:p>
    <w:p>
      <w:pPr>
        <w:ind w:firstLine="3080" w:firstLineChars="700"/>
        <w:rPr>
          <w:rFonts w:ascii="黑体" w:hAnsi="黑体" w:eastAsia="黑体"/>
          <w:sz w:val="44"/>
          <w:szCs w:val="44"/>
        </w:rPr>
      </w:pP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基本职能及主要工作</w:t>
      </w:r>
    </w:p>
    <w:p>
      <w:pPr>
        <w:rPr>
          <w:rFonts w:ascii="仿宋_GB2312" w:hAnsi="黑体" w:eastAsia="仿宋_GB2312"/>
          <w:sz w:val="32"/>
          <w:szCs w:val="32"/>
        </w:rPr>
      </w:pPr>
      <w:r>
        <w:rPr>
          <w:rFonts w:hint="eastAsia" w:ascii="仿宋_GB2312" w:hAnsi="黑体" w:eastAsia="仿宋_GB2312"/>
          <w:sz w:val="32"/>
          <w:szCs w:val="32"/>
        </w:rPr>
        <w:t>（一）部门职能简介</w:t>
      </w:r>
    </w:p>
    <w:p>
      <w:pPr>
        <w:rPr>
          <w:rFonts w:ascii="仿宋_GB2312" w:hAnsi="黑体" w:eastAsia="仿宋_GB2312"/>
          <w:sz w:val="32"/>
          <w:szCs w:val="32"/>
        </w:rPr>
      </w:pPr>
      <w:r>
        <w:rPr>
          <w:rFonts w:hint="eastAsia" w:ascii="仿宋_GB2312" w:hAnsi="黑体" w:eastAsia="仿宋_GB2312"/>
          <w:sz w:val="32"/>
          <w:szCs w:val="32"/>
        </w:rPr>
        <w:t>（二）</w:t>
      </w:r>
      <w:r>
        <w:rPr>
          <w:rFonts w:ascii="仿宋_GB2312" w:hAnsi="黑体" w:eastAsia="仿宋_GB2312"/>
          <w:sz w:val="32"/>
          <w:szCs w:val="32"/>
        </w:rPr>
        <w:t>201</w:t>
      </w:r>
      <w:r>
        <w:rPr>
          <w:rFonts w:hint="eastAsia" w:ascii="仿宋_GB2312" w:hAnsi="黑体" w:eastAsia="仿宋_GB2312"/>
          <w:sz w:val="32"/>
          <w:szCs w:val="32"/>
        </w:rPr>
        <w:t>9年重点工作</w:t>
      </w:r>
    </w:p>
    <w:p>
      <w:pPr>
        <w:rPr>
          <w:rFonts w:ascii="黑体" w:hAnsi="黑体" w:eastAsia="黑体"/>
          <w:sz w:val="32"/>
          <w:szCs w:val="32"/>
        </w:rPr>
      </w:pPr>
      <w:r>
        <w:rPr>
          <w:rFonts w:hint="eastAsia" w:ascii="黑体" w:hAnsi="黑体" w:eastAsia="黑体"/>
          <w:sz w:val="32"/>
          <w:szCs w:val="32"/>
        </w:rPr>
        <w:t>二、部门预算单位构成</w:t>
      </w:r>
    </w:p>
    <w:p>
      <w:pPr>
        <w:rPr>
          <w:rFonts w:ascii="黑体" w:hAnsi="黑体" w:eastAsia="黑体"/>
          <w:sz w:val="32"/>
          <w:szCs w:val="32"/>
        </w:rPr>
      </w:pPr>
      <w:r>
        <w:rPr>
          <w:rFonts w:hint="eastAsia" w:ascii="黑体" w:hAnsi="黑体" w:eastAsia="黑体"/>
          <w:sz w:val="32"/>
          <w:szCs w:val="32"/>
        </w:rPr>
        <w:t>三、收支预算情况说明</w:t>
      </w:r>
    </w:p>
    <w:p>
      <w:pPr>
        <w:rPr>
          <w:rFonts w:ascii="仿宋_GB2312" w:hAnsi="黑体" w:eastAsia="仿宋_GB2312"/>
          <w:sz w:val="32"/>
          <w:szCs w:val="32"/>
        </w:rPr>
      </w:pPr>
      <w:r>
        <w:rPr>
          <w:rFonts w:hint="eastAsia" w:ascii="黑体" w:hAnsi="黑体" w:eastAsia="黑体"/>
          <w:sz w:val="32"/>
          <w:szCs w:val="32"/>
        </w:rPr>
        <w:t>（</w:t>
      </w:r>
      <w:r>
        <w:rPr>
          <w:rFonts w:hint="eastAsia" w:ascii="仿宋_GB2312" w:hAnsi="黑体" w:eastAsia="仿宋_GB2312"/>
          <w:sz w:val="32"/>
          <w:szCs w:val="32"/>
        </w:rPr>
        <w:t>一）收入预算情况</w:t>
      </w:r>
    </w:p>
    <w:p>
      <w:pPr>
        <w:rPr>
          <w:rFonts w:ascii="仿宋_GB2312" w:hAnsi="黑体" w:eastAsia="仿宋_GB2312"/>
          <w:sz w:val="32"/>
          <w:szCs w:val="32"/>
        </w:rPr>
      </w:pPr>
      <w:r>
        <w:rPr>
          <w:rFonts w:hint="eastAsia" w:ascii="仿宋_GB2312" w:hAnsi="黑体" w:eastAsia="仿宋_GB2312"/>
          <w:sz w:val="32"/>
          <w:szCs w:val="32"/>
        </w:rPr>
        <w:t>（二）支出预算情况</w:t>
      </w:r>
    </w:p>
    <w:p>
      <w:pPr>
        <w:rPr>
          <w:rFonts w:ascii="黑体" w:hAnsi="黑体" w:eastAsia="黑体"/>
          <w:sz w:val="32"/>
          <w:szCs w:val="32"/>
        </w:rPr>
      </w:pPr>
      <w:r>
        <w:rPr>
          <w:rFonts w:hint="eastAsia" w:ascii="黑体" w:hAnsi="黑体" w:eastAsia="黑体"/>
          <w:sz w:val="32"/>
          <w:szCs w:val="32"/>
        </w:rPr>
        <w:t>四、财政拨款收支预算情况说明</w:t>
      </w:r>
    </w:p>
    <w:p>
      <w:pPr>
        <w:rPr>
          <w:rFonts w:ascii="黑体" w:hAnsi="黑体" w:eastAsia="黑体"/>
          <w:sz w:val="32"/>
          <w:szCs w:val="32"/>
        </w:rPr>
      </w:pPr>
      <w:r>
        <w:rPr>
          <w:rFonts w:hint="eastAsia" w:ascii="黑体" w:hAnsi="黑体" w:eastAsia="黑体"/>
          <w:sz w:val="32"/>
          <w:szCs w:val="32"/>
        </w:rPr>
        <w:t>五、一般公共预算当年拨款情况说明</w:t>
      </w:r>
    </w:p>
    <w:p>
      <w:pPr>
        <w:rPr>
          <w:rFonts w:ascii="黑体" w:hAnsi="黑体" w:eastAsia="黑体"/>
          <w:sz w:val="32"/>
          <w:szCs w:val="32"/>
        </w:rPr>
      </w:pPr>
      <w:r>
        <w:rPr>
          <w:rFonts w:hint="eastAsia" w:ascii="仿宋_GB2312" w:hAnsi="黑体" w:eastAsia="仿宋_GB2312"/>
          <w:sz w:val="32"/>
          <w:szCs w:val="32"/>
        </w:rPr>
        <w:t>（一）一般公共预算当年拨款规模变化情况</w:t>
      </w:r>
      <w:r>
        <w:rPr>
          <w:rFonts w:ascii="仿宋_GB2312" w:hAnsi="黑体" w:eastAsia="仿宋_GB2312"/>
          <w:sz w:val="32"/>
          <w:szCs w:val="32"/>
        </w:rPr>
        <w:br w:type="textWrapping"/>
      </w:r>
      <w:r>
        <w:rPr>
          <w:rFonts w:hint="eastAsia" w:ascii="仿宋_GB2312" w:hAnsi="黑体" w:eastAsia="仿宋_GB2312"/>
          <w:sz w:val="32"/>
          <w:szCs w:val="32"/>
        </w:rPr>
        <w:t>（二）一般公共预算当年拨款结构情况</w:t>
      </w:r>
      <w:r>
        <w:rPr>
          <w:rFonts w:ascii="仿宋_GB2312" w:hAnsi="黑体" w:eastAsia="仿宋_GB2312"/>
          <w:sz w:val="32"/>
          <w:szCs w:val="32"/>
        </w:rPr>
        <w:br w:type="textWrapping"/>
      </w:r>
      <w:r>
        <w:rPr>
          <w:rFonts w:hint="eastAsia" w:ascii="仿宋_GB2312" w:hAnsi="黑体" w:eastAsia="仿宋_GB2312"/>
          <w:sz w:val="32"/>
          <w:szCs w:val="32"/>
        </w:rPr>
        <w:t>（三）一般公共预算当年拨款具体使用情况</w:t>
      </w:r>
      <w:r>
        <w:rPr>
          <w:rFonts w:ascii="??" w:hAnsi="??" w:cs="宋体"/>
          <w:kern w:val="0"/>
          <w:sz w:val="16"/>
          <w:szCs w:val="16"/>
        </w:rPr>
        <w:br w:type="textWrapping"/>
      </w:r>
      <w:r>
        <w:rPr>
          <w:rFonts w:hint="eastAsia" w:ascii="黑体" w:hAnsi="黑体" w:eastAsia="黑体"/>
          <w:sz w:val="32"/>
          <w:szCs w:val="32"/>
        </w:rPr>
        <w:t>六、一般公共预算基本支出情况说明</w:t>
      </w:r>
      <w:r>
        <w:rPr>
          <w:rFonts w:ascii="黑体" w:hAnsi="黑体" w:eastAsia="黑体"/>
          <w:sz w:val="32"/>
          <w:szCs w:val="32"/>
        </w:rPr>
        <w:br w:type="textWrapping"/>
      </w:r>
      <w:r>
        <w:rPr>
          <w:rFonts w:hint="eastAsia" w:ascii="黑体" w:hAnsi="黑体" w:eastAsia="黑体"/>
          <w:sz w:val="32"/>
          <w:szCs w:val="32"/>
        </w:rPr>
        <w:t>七、“三公”经费财政拨款预算安排情况说明</w:t>
      </w:r>
      <w:r>
        <w:rPr>
          <w:rFonts w:ascii="黑体" w:hAnsi="黑体" w:eastAsia="黑体"/>
          <w:sz w:val="32"/>
          <w:szCs w:val="32"/>
        </w:rPr>
        <w:br w:type="textWrapping"/>
      </w:r>
      <w:r>
        <w:rPr>
          <w:rFonts w:hint="eastAsia" w:ascii="黑体" w:hAnsi="黑体" w:eastAsia="黑体"/>
          <w:sz w:val="32"/>
          <w:szCs w:val="32"/>
        </w:rPr>
        <w:t>八、政府性基金预算支出情况说明</w:t>
      </w:r>
      <w:r>
        <w:rPr>
          <w:rFonts w:ascii="黑体" w:hAnsi="黑体" w:eastAsia="黑体"/>
          <w:sz w:val="32"/>
          <w:szCs w:val="32"/>
        </w:rPr>
        <w:br w:type="textWrapping"/>
      </w:r>
      <w:r>
        <w:rPr>
          <w:rFonts w:hint="eastAsia" w:ascii="黑体" w:hAnsi="黑体" w:eastAsia="黑体"/>
          <w:sz w:val="32"/>
          <w:szCs w:val="32"/>
        </w:rPr>
        <w:t>九、其他重要事项的情况说明</w:t>
      </w:r>
      <w:r>
        <w:rPr>
          <w:rFonts w:ascii="黑体" w:hAnsi="黑体" w:eastAsia="黑体"/>
          <w:sz w:val="32"/>
          <w:szCs w:val="32"/>
        </w:rPr>
        <w:br w:type="textWrapping"/>
      </w:r>
      <w:r>
        <w:rPr>
          <w:rFonts w:hint="eastAsia" w:ascii="黑体" w:hAnsi="黑体" w:eastAsia="黑体"/>
          <w:sz w:val="32"/>
          <w:szCs w:val="32"/>
        </w:rPr>
        <w:t>十、名称解释</w:t>
      </w:r>
    </w:p>
    <w:p>
      <w:pPr>
        <w:rPr>
          <w:rFonts w:ascii="黑体" w:hAnsi="黑体" w:eastAsia="黑体"/>
          <w:sz w:val="32"/>
          <w:szCs w:val="32"/>
        </w:rPr>
      </w:pPr>
    </w:p>
    <w:p>
      <w:pPr>
        <w:widowControl/>
        <w:shd w:val="clear" w:color="auto" w:fill="FFFFFF"/>
        <w:spacing w:before="100" w:beforeAutospacing="1" w:after="100" w:afterAutospacing="1" w:line="290" w:lineRule="atLeast"/>
        <w:ind w:right="300"/>
        <w:jc w:val="left"/>
        <w:rPr>
          <w:rFonts w:ascii="??" w:hAnsi="??" w:cs="宋体"/>
          <w:kern w:val="0"/>
          <w:sz w:val="12"/>
          <w:szCs w:val="12"/>
        </w:rPr>
      </w:pPr>
    </w:p>
    <w:p>
      <w:pPr>
        <w:pStyle w:val="9"/>
        <w:spacing w:before="0" w:line="360" w:lineRule="auto"/>
        <w:ind w:firstLine="495"/>
        <w:rPr>
          <w:rFonts w:ascii="??" w:hAnsi="??" w:eastAsia="宋体" w:cs="宋体"/>
          <w:sz w:val="32"/>
          <w:szCs w:val="32"/>
        </w:rPr>
      </w:pPr>
      <w:r>
        <w:rPr>
          <w:rFonts w:hint="eastAsia" w:ascii="??" w:hAnsi="??" w:eastAsia="宋体" w:cs="宋体"/>
          <w:b/>
          <w:bCs/>
          <w:sz w:val="32"/>
          <w:szCs w:val="32"/>
        </w:rPr>
        <w:t>一、基本职能及主要工作</w:t>
      </w:r>
      <w:r>
        <w:rPr>
          <w:rFonts w:ascii="??" w:hAnsi="??" w:eastAsia="宋体" w:cs="宋体"/>
          <w:sz w:val="32"/>
          <w:szCs w:val="32"/>
        </w:rPr>
        <w:br w:type="textWrapping"/>
      </w:r>
      <w:r>
        <w:rPr>
          <w:rFonts w:hint="eastAsia" w:ascii="??" w:hAnsi="??" w:eastAsia="宋体" w:cs="宋体"/>
          <w:sz w:val="32"/>
          <w:szCs w:val="32"/>
        </w:rPr>
        <w:t>　　（一）马尔康市人民检察院职能简介</w:t>
      </w:r>
    </w:p>
    <w:p>
      <w:pPr>
        <w:pStyle w:val="9"/>
        <w:spacing w:before="0" w:line="360" w:lineRule="auto"/>
        <w:ind w:firstLine="495"/>
        <w:rPr>
          <w:rFonts w:ascii="??" w:hAnsi="??" w:eastAsia="宋体" w:cs="宋体"/>
          <w:sz w:val="32"/>
          <w:szCs w:val="32"/>
        </w:rPr>
      </w:pPr>
      <w:r>
        <w:rPr>
          <w:rFonts w:ascii="??" w:hAnsi="??" w:eastAsia="宋体" w:cs="宋体"/>
          <w:sz w:val="32"/>
          <w:szCs w:val="32"/>
        </w:rPr>
        <w:br w:type="textWrapping"/>
      </w:r>
      <w:r>
        <w:rPr>
          <w:rFonts w:hint="eastAsia" w:ascii="??" w:hAnsi="??" w:eastAsia="宋体" w:cs="宋体"/>
          <w:sz w:val="32"/>
          <w:szCs w:val="32"/>
        </w:rPr>
        <w:t>　　（二）马尔康市人民检察院</w:t>
      </w:r>
      <w:r>
        <w:rPr>
          <w:rFonts w:ascii="??" w:hAnsi="??" w:eastAsia="宋体" w:cs="宋体"/>
          <w:sz w:val="32"/>
          <w:szCs w:val="32"/>
        </w:rPr>
        <w:t>201</w:t>
      </w:r>
      <w:r>
        <w:rPr>
          <w:rFonts w:hint="eastAsia" w:ascii="??" w:hAnsi="??" w:eastAsia="宋体" w:cs="宋体"/>
          <w:sz w:val="32"/>
          <w:szCs w:val="32"/>
        </w:rPr>
        <w:t>9年重点工作</w:t>
      </w:r>
      <w:r>
        <w:rPr>
          <w:rFonts w:ascii="??" w:hAnsi="??" w:eastAsia="宋体" w:cs="宋体"/>
          <w:sz w:val="32"/>
          <w:szCs w:val="32"/>
        </w:rPr>
        <w:br w:type="textWrapping"/>
      </w:r>
      <w:r>
        <w:rPr>
          <w:rFonts w:hint="eastAsia" w:ascii="??" w:hAnsi="??" w:eastAsia="宋体" w:cs="宋体"/>
          <w:b/>
          <w:bCs/>
          <w:sz w:val="32"/>
          <w:szCs w:val="32"/>
        </w:rPr>
        <w:t>　　二、部门预算单位构成</w:t>
      </w:r>
      <w:r>
        <w:rPr>
          <w:rFonts w:ascii="??" w:hAnsi="??" w:eastAsia="宋体" w:cs="宋体"/>
          <w:sz w:val="32"/>
          <w:szCs w:val="32"/>
        </w:rPr>
        <w:br w:type="textWrapping"/>
      </w:r>
      <w:r>
        <w:rPr>
          <w:rFonts w:hint="eastAsia" w:ascii="??" w:hAnsi="??" w:eastAsia="宋体" w:cs="宋体"/>
          <w:sz w:val="32"/>
          <w:szCs w:val="32"/>
        </w:rPr>
        <w:t xml:space="preserve">   马尔康市人民检察院属一级预算单位，无下属二级预算单位。</w:t>
      </w:r>
    </w:p>
    <w:p>
      <w:pPr>
        <w:pStyle w:val="9"/>
        <w:spacing w:before="0" w:line="360" w:lineRule="auto"/>
        <w:ind w:firstLine="495"/>
        <w:rPr>
          <w:rFonts w:ascii="??" w:hAnsi="??" w:eastAsia="宋体" w:cs="宋体"/>
          <w:sz w:val="32"/>
          <w:szCs w:val="32"/>
        </w:rPr>
      </w:pPr>
      <w:r>
        <w:rPr>
          <w:rFonts w:hint="eastAsia" w:ascii="??" w:hAnsi="??" w:eastAsia="宋体" w:cs="宋体"/>
          <w:b/>
          <w:bCs/>
          <w:sz w:val="32"/>
          <w:szCs w:val="32"/>
        </w:rPr>
        <w:t>　　三、收支预算情况说明</w:t>
      </w:r>
      <w:r>
        <w:rPr>
          <w:rFonts w:ascii="??" w:hAnsi="??" w:eastAsia="宋体" w:cs="宋体"/>
          <w:sz w:val="32"/>
          <w:szCs w:val="32"/>
        </w:rPr>
        <w:br w:type="textWrapping"/>
      </w:r>
      <w:r>
        <w:rPr>
          <w:rFonts w:hint="eastAsia" w:ascii="??" w:hAnsi="??" w:eastAsia="宋体" w:cs="宋体"/>
          <w:sz w:val="32"/>
          <w:szCs w:val="32"/>
        </w:rPr>
        <w:t>　　按照综合预算的原则，马尔康市人民检察院所有收入和支出均纳入部门预算管理。收入包括：一般公共预算拨款收入</w:t>
      </w:r>
      <w:r>
        <w:rPr>
          <w:rFonts w:ascii="??" w:hAnsi="??" w:eastAsia="宋体" w:cs="宋体"/>
          <w:sz w:val="32"/>
          <w:szCs w:val="32"/>
        </w:rPr>
        <w:t>614.64</w:t>
      </w:r>
      <w:r>
        <w:rPr>
          <w:rFonts w:hint="eastAsia" w:ascii="??" w:hAnsi="??" w:eastAsia="宋体" w:cs="宋体"/>
          <w:sz w:val="32"/>
          <w:szCs w:val="32"/>
        </w:rPr>
        <w:t>万元；支出包括：一般公共服务支出</w:t>
      </w:r>
      <w:r>
        <w:rPr>
          <w:rFonts w:ascii="??" w:hAnsi="??" w:eastAsia="宋体" w:cs="宋体"/>
          <w:sz w:val="32"/>
          <w:szCs w:val="32"/>
        </w:rPr>
        <w:t>404.58</w:t>
      </w:r>
      <w:r>
        <w:rPr>
          <w:rFonts w:hint="eastAsia" w:ascii="??" w:hAnsi="??" w:eastAsia="宋体" w:cs="宋体"/>
          <w:sz w:val="32"/>
          <w:szCs w:val="32"/>
        </w:rPr>
        <w:t>万元，社会保障和就业支出</w:t>
      </w:r>
      <w:r>
        <w:rPr>
          <w:rFonts w:ascii="??" w:hAnsi="??" w:eastAsia="宋体" w:cs="宋体"/>
          <w:sz w:val="32"/>
          <w:szCs w:val="32"/>
        </w:rPr>
        <w:t>109.07</w:t>
      </w:r>
      <w:r>
        <w:rPr>
          <w:rFonts w:hint="eastAsia" w:ascii="??" w:hAnsi="??" w:eastAsia="宋体" w:cs="宋体"/>
          <w:sz w:val="32"/>
          <w:szCs w:val="32"/>
        </w:rPr>
        <w:t>万元，卫生健康支出</w:t>
      </w:r>
      <w:r>
        <w:rPr>
          <w:rFonts w:ascii="??" w:hAnsi="??" w:eastAsia="宋体" w:cs="宋体"/>
          <w:sz w:val="32"/>
          <w:szCs w:val="32"/>
        </w:rPr>
        <w:t>41.68</w:t>
      </w:r>
      <w:r>
        <w:rPr>
          <w:rFonts w:hint="eastAsia" w:ascii="??" w:hAnsi="??" w:eastAsia="宋体" w:cs="宋体"/>
          <w:sz w:val="32"/>
          <w:szCs w:val="32"/>
        </w:rPr>
        <w:t>万元，住房保障支出</w:t>
      </w:r>
      <w:r>
        <w:rPr>
          <w:rFonts w:ascii="??" w:hAnsi="??" w:eastAsia="宋体" w:cs="宋体"/>
          <w:sz w:val="32"/>
          <w:szCs w:val="32"/>
        </w:rPr>
        <w:t>59.31</w:t>
      </w:r>
      <w:r>
        <w:rPr>
          <w:rFonts w:hint="eastAsia" w:ascii="??" w:hAnsi="??" w:eastAsia="宋体" w:cs="宋体"/>
          <w:sz w:val="32"/>
          <w:szCs w:val="32"/>
        </w:rPr>
        <w:t>万元。马尔康市人民检察院</w:t>
      </w:r>
      <w:r>
        <w:rPr>
          <w:rFonts w:ascii="??" w:hAnsi="??" w:eastAsia="宋体" w:cs="宋体"/>
          <w:sz w:val="32"/>
          <w:szCs w:val="32"/>
        </w:rPr>
        <w:t>201</w:t>
      </w:r>
      <w:r>
        <w:rPr>
          <w:rFonts w:hint="eastAsia" w:ascii="??" w:hAnsi="??" w:eastAsia="宋体" w:cs="宋体"/>
          <w:sz w:val="32"/>
          <w:szCs w:val="32"/>
        </w:rPr>
        <w:t>9年收支总预算</w:t>
      </w:r>
      <w:r>
        <w:rPr>
          <w:rFonts w:ascii="??" w:hAnsi="??" w:eastAsia="宋体" w:cs="宋体"/>
          <w:sz w:val="32"/>
          <w:szCs w:val="32"/>
        </w:rPr>
        <w:t>614.64</w:t>
      </w:r>
      <w:r>
        <w:rPr>
          <w:rFonts w:hint="eastAsia" w:ascii="??" w:hAnsi="??" w:eastAsia="宋体" w:cs="宋体"/>
          <w:sz w:val="32"/>
          <w:szCs w:val="32"/>
        </w:rPr>
        <w:t>万元</w:t>
      </w:r>
      <w:r>
        <w:rPr>
          <w:rFonts w:ascii="??" w:hAnsi="??" w:eastAsia="宋体" w:cs="宋体"/>
          <w:sz w:val="32"/>
          <w:szCs w:val="32"/>
        </w:rPr>
        <w:t>,</w:t>
      </w:r>
      <w:r>
        <w:rPr>
          <w:rFonts w:hint="eastAsia" w:ascii="??" w:hAnsi="??" w:eastAsia="宋体" w:cs="宋体"/>
          <w:sz w:val="32"/>
          <w:szCs w:val="32"/>
        </w:rPr>
        <w:t>　比</w:t>
      </w:r>
      <w:r>
        <w:rPr>
          <w:rFonts w:ascii="??" w:hAnsi="??" w:eastAsia="宋体" w:cs="宋体"/>
          <w:sz w:val="32"/>
          <w:szCs w:val="32"/>
        </w:rPr>
        <w:t>201</w:t>
      </w:r>
      <w:r>
        <w:rPr>
          <w:rFonts w:hint="eastAsia" w:ascii="??" w:hAnsi="??" w:eastAsia="宋体" w:cs="宋体"/>
          <w:sz w:val="32"/>
          <w:szCs w:val="32"/>
        </w:rPr>
        <w:t>8年收支预算总数减少8</w:t>
      </w:r>
      <w:r>
        <w:rPr>
          <w:rFonts w:ascii="??" w:hAnsi="??" w:eastAsia="宋体" w:cs="宋体"/>
          <w:sz w:val="32"/>
          <w:szCs w:val="32"/>
        </w:rPr>
        <w:t>.92</w:t>
      </w:r>
      <w:r>
        <w:rPr>
          <w:rFonts w:hint="eastAsia" w:ascii="??" w:hAnsi="??" w:eastAsia="宋体" w:cs="宋体"/>
          <w:sz w:val="32"/>
          <w:szCs w:val="32"/>
        </w:rPr>
        <w:t>万元，主要原因</w:t>
      </w:r>
      <w:r>
        <w:rPr>
          <w:rFonts w:ascii="??" w:hAnsi="??" w:eastAsia="宋体" w:cs="宋体"/>
          <w:sz w:val="32"/>
          <w:szCs w:val="32"/>
        </w:rPr>
        <w:t>:</w:t>
      </w:r>
      <w:bookmarkStart w:id="0" w:name="_Hlk3196240"/>
      <w:r>
        <w:rPr>
          <w:rFonts w:hint="eastAsia" w:ascii="??" w:hAnsi="??" w:eastAsia="宋体" w:cs="宋体"/>
          <w:sz w:val="32"/>
          <w:szCs w:val="32"/>
        </w:rPr>
        <w:t>由于我院转隶4人，退休2人，所以预算减少</w:t>
      </w:r>
      <w:bookmarkEnd w:id="0"/>
      <w:r>
        <w:rPr>
          <w:rFonts w:hint="eastAsia" w:ascii="??" w:hAnsi="??" w:eastAsia="宋体" w:cs="宋体"/>
          <w:sz w:val="32"/>
          <w:szCs w:val="32"/>
        </w:rPr>
        <w:t>。</w:t>
      </w:r>
      <w:r>
        <w:rPr>
          <w:rFonts w:ascii="??" w:hAnsi="??" w:eastAsia="宋体" w:cs="宋体"/>
          <w:sz w:val="32"/>
          <w:szCs w:val="32"/>
        </w:rPr>
        <w:br w:type="textWrapping"/>
      </w:r>
      <w:r>
        <w:rPr>
          <w:rFonts w:hint="eastAsia" w:ascii="??" w:hAnsi="??" w:eastAsia="宋体" w:cs="宋体"/>
          <w:sz w:val="32"/>
          <w:szCs w:val="32"/>
        </w:rPr>
        <w:t>　　（一）收入预算情况</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9年收入预算</w:t>
      </w:r>
      <w:r>
        <w:rPr>
          <w:rFonts w:ascii="??" w:hAnsi="??" w:eastAsia="宋体" w:cs="宋体"/>
          <w:sz w:val="32"/>
          <w:szCs w:val="32"/>
        </w:rPr>
        <w:t>614.64</w:t>
      </w:r>
      <w:r>
        <w:rPr>
          <w:rFonts w:hint="eastAsia" w:ascii="??" w:hAnsi="??" w:eastAsia="宋体" w:cs="宋体"/>
          <w:sz w:val="32"/>
          <w:szCs w:val="32"/>
        </w:rPr>
        <w:t>万元；一般公共预算拨款收入</w:t>
      </w:r>
      <w:r>
        <w:rPr>
          <w:rFonts w:ascii="??" w:hAnsi="??" w:eastAsia="宋体" w:cs="宋体"/>
          <w:sz w:val="32"/>
          <w:szCs w:val="32"/>
        </w:rPr>
        <w:t>614.64</w:t>
      </w:r>
      <w:r>
        <w:rPr>
          <w:rFonts w:hint="eastAsia" w:ascii="??" w:hAnsi="??" w:eastAsia="宋体" w:cs="宋体"/>
          <w:sz w:val="32"/>
          <w:szCs w:val="32"/>
        </w:rPr>
        <w:t>万元，占</w:t>
      </w:r>
      <w:r>
        <w:rPr>
          <w:rFonts w:ascii="??" w:hAnsi="??" w:eastAsia="宋体" w:cs="宋体"/>
          <w:sz w:val="32"/>
          <w:szCs w:val="32"/>
        </w:rPr>
        <w:t>100%</w:t>
      </w:r>
      <w:r>
        <w:rPr>
          <w:rFonts w:hint="eastAsia" w:ascii="??" w:hAnsi="??" w:eastAsia="宋体" w:cs="宋体"/>
          <w:sz w:val="32"/>
          <w:szCs w:val="32"/>
        </w:rPr>
        <w:t>。</w:t>
      </w:r>
      <w:r>
        <w:rPr>
          <w:rFonts w:ascii="??" w:hAnsi="??" w:eastAsia="宋体" w:cs="宋体"/>
          <w:sz w:val="32"/>
          <w:szCs w:val="32"/>
        </w:rPr>
        <w:br w:type="textWrapping"/>
      </w:r>
      <w:r>
        <w:rPr>
          <w:rFonts w:hint="eastAsia" w:ascii="??" w:hAnsi="??" w:eastAsia="宋体" w:cs="宋体"/>
          <w:sz w:val="32"/>
          <w:szCs w:val="32"/>
        </w:rPr>
        <w:t>　　（二）支出预算情况</w:t>
      </w:r>
      <w:r>
        <w:rPr>
          <w:rFonts w:ascii="??" w:hAnsi="??" w:eastAsia="宋体" w:cs="宋体"/>
          <w:sz w:val="32"/>
          <w:szCs w:val="32"/>
        </w:rPr>
        <w:br w:type="textWrapping"/>
      </w:r>
      <w:r>
        <w:rPr>
          <w:rFonts w:hint="eastAsia" w:ascii="??" w:hAnsi="??" w:eastAsia="宋体" w:cs="宋体"/>
          <w:sz w:val="32"/>
          <w:szCs w:val="32"/>
        </w:rPr>
        <w:t xml:space="preserve">    马尔康市人民检察院</w:t>
      </w:r>
      <w:r>
        <w:rPr>
          <w:rFonts w:ascii="??" w:hAnsi="??" w:eastAsia="宋体" w:cs="宋体"/>
          <w:sz w:val="32"/>
          <w:szCs w:val="32"/>
        </w:rPr>
        <w:t>201</w:t>
      </w:r>
      <w:r>
        <w:rPr>
          <w:rFonts w:hint="eastAsia" w:ascii="??" w:hAnsi="??" w:eastAsia="宋体" w:cs="宋体"/>
          <w:sz w:val="32"/>
          <w:szCs w:val="32"/>
        </w:rPr>
        <w:t>9年支出预算</w:t>
      </w:r>
      <w:r>
        <w:rPr>
          <w:rFonts w:ascii="??" w:hAnsi="??" w:eastAsia="宋体" w:cs="宋体"/>
          <w:sz w:val="32"/>
          <w:szCs w:val="32"/>
        </w:rPr>
        <w:t>614.64</w:t>
      </w:r>
      <w:r>
        <w:rPr>
          <w:rFonts w:hint="eastAsia" w:ascii="??" w:hAnsi="??" w:eastAsia="宋体" w:cs="宋体"/>
          <w:sz w:val="32"/>
          <w:szCs w:val="32"/>
        </w:rPr>
        <w:t>万元，其中：基本支出</w:t>
      </w:r>
      <w:r>
        <w:rPr>
          <w:rFonts w:ascii="??" w:hAnsi="??" w:eastAsia="宋体" w:cs="宋体"/>
          <w:sz w:val="32"/>
          <w:szCs w:val="32"/>
        </w:rPr>
        <w:t>611.64</w:t>
      </w:r>
      <w:r>
        <w:rPr>
          <w:rFonts w:hint="eastAsia" w:ascii="??" w:hAnsi="??" w:eastAsia="宋体" w:cs="宋体"/>
          <w:sz w:val="32"/>
          <w:szCs w:val="32"/>
        </w:rPr>
        <w:t>万元，占</w:t>
      </w:r>
      <w:r>
        <w:rPr>
          <w:rFonts w:ascii="??" w:hAnsi="??" w:eastAsia="宋体" w:cs="宋体"/>
          <w:sz w:val="32"/>
          <w:szCs w:val="32"/>
        </w:rPr>
        <w:t>99.5%</w:t>
      </w:r>
      <w:r>
        <w:rPr>
          <w:rFonts w:hint="eastAsia" w:ascii="??" w:hAnsi="??" w:eastAsia="宋体" w:cs="宋体"/>
          <w:sz w:val="32"/>
          <w:szCs w:val="32"/>
        </w:rPr>
        <w:t>；项目支出</w:t>
      </w:r>
      <w:r>
        <w:rPr>
          <w:rFonts w:ascii="??" w:hAnsi="??" w:eastAsia="宋体" w:cs="宋体"/>
          <w:sz w:val="32"/>
          <w:szCs w:val="32"/>
        </w:rPr>
        <w:t>3</w:t>
      </w:r>
      <w:r>
        <w:rPr>
          <w:rFonts w:hint="eastAsia" w:ascii="??" w:hAnsi="??" w:eastAsia="宋体" w:cs="宋体"/>
          <w:sz w:val="32"/>
          <w:szCs w:val="32"/>
        </w:rPr>
        <w:t>万元，占</w:t>
      </w:r>
      <w:r>
        <w:rPr>
          <w:rFonts w:ascii="??" w:hAnsi="??" w:eastAsia="宋体" w:cs="宋体"/>
          <w:sz w:val="32"/>
          <w:szCs w:val="32"/>
        </w:rPr>
        <w:t>0.5%</w:t>
      </w:r>
      <w:r>
        <w:rPr>
          <w:rFonts w:hint="eastAsia" w:ascii="??" w:hAnsi="??" w:eastAsia="宋体" w:cs="宋体"/>
          <w:sz w:val="32"/>
          <w:szCs w:val="32"/>
        </w:rPr>
        <w:t>　。</w:t>
      </w:r>
      <w:r>
        <w:rPr>
          <w:rFonts w:ascii="??" w:hAnsi="??" w:eastAsia="宋体" w:cs="宋体"/>
          <w:sz w:val="32"/>
          <w:szCs w:val="32"/>
        </w:rPr>
        <w:br w:type="textWrapping"/>
      </w:r>
      <w:r>
        <w:rPr>
          <w:rFonts w:hint="eastAsia" w:ascii="??" w:hAnsi="??" w:eastAsia="宋体" w:cs="宋体"/>
          <w:b/>
          <w:bCs/>
          <w:sz w:val="32"/>
          <w:szCs w:val="32"/>
        </w:rPr>
        <w:t>　　四、财政拨款收支预算情况说明</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9年财政拨款收支总预算</w:t>
      </w:r>
      <w:r>
        <w:rPr>
          <w:rFonts w:ascii="??" w:hAnsi="??" w:eastAsia="宋体" w:cs="宋体"/>
          <w:sz w:val="32"/>
          <w:szCs w:val="32"/>
        </w:rPr>
        <w:t>614.64</w:t>
      </w:r>
      <w:r>
        <w:rPr>
          <w:rFonts w:hint="eastAsia" w:ascii="??" w:hAnsi="??" w:eastAsia="宋体" w:cs="宋体"/>
          <w:sz w:val="32"/>
          <w:szCs w:val="32"/>
        </w:rPr>
        <w:t>万元</w:t>
      </w:r>
      <w:r>
        <w:rPr>
          <w:rFonts w:ascii="??" w:hAnsi="??" w:eastAsia="宋体" w:cs="宋体"/>
          <w:sz w:val="32"/>
          <w:szCs w:val="32"/>
        </w:rPr>
        <w:t>,</w:t>
      </w:r>
      <w:r>
        <w:rPr>
          <w:rFonts w:hint="eastAsia" w:ascii="??" w:hAnsi="??" w:eastAsia="宋体" w:cs="宋体"/>
          <w:sz w:val="32"/>
          <w:szCs w:val="32"/>
        </w:rPr>
        <w:t>比</w:t>
      </w:r>
      <w:r>
        <w:rPr>
          <w:rFonts w:ascii="??" w:hAnsi="??" w:eastAsia="宋体" w:cs="宋体"/>
          <w:sz w:val="32"/>
          <w:szCs w:val="32"/>
        </w:rPr>
        <w:t>201</w:t>
      </w:r>
      <w:r>
        <w:rPr>
          <w:rFonts w:hint="eastAsia" w:ascii="??" w:hAnsi="??" w:eastAsia="宋体" w:cs="宋体"/>
          <w:sz w:val="32"/>
          <w:szCs w:val="32"/>
        </w:rPr>
        <w:t>8年财政拨款收支总预算减少8</w:t>
      </w:r>
      <w:r>
        <w:rPr>
          <w:rFonts w:ascii="??" w:hAnsi="??" w:eastAsia="宋体" w:cs="宋体"/>
          <w:sz w:val="32"/>
          <w:szCs w:val="32"/>
        </w:rPr>
        <w:t>.92</w:t>
      </w:r>
      <w:r>
        <w:rPr>
          <w:rFonts w:hint="eastAsia" w:ascii="??" w:hAnsi="??" w:eastAsia="宋体" w:cs="宋体"/>
          <w:sz w:val="32"/>
          <w:szCs w:val="32"/>
        </w:rPr>
        <w:t>万元，主要原因</w:t>
      </w:r>
      <w:r>
        <w:rPr>
          <w:rFonts w:ascii="??" w:hAnsi="??" w:eastAsia="宋体" w:cs="宋体"/>
          <w:sz w:val="32"/>
          <w:szCs w:val="32"/>
        </w:rPr>
        <w:t>:</w:t>
      </w:r>
      <w:r>
        <w:rPr>
          <w:rFonts w:hint="eastAsia" w:ascii="??" w:hAnsi="??" w:eastAsia="宋体" w:cs="宋体"/>
          <w:sz w:val="32"/>
          <w:szCs w:val="32"/>
        </w:rPr>
        <w:t xml:space="preserve"> 由于我院转隶4人，退休两人，所以预算减少。</w:t>
      </w:r>
    </w:p>
    <w:p>
      <w:pPr>
        <w:pStyle w:val="9"/>
        <w:spacing w:before="0" w:line="360" w:lineRule="auto"/>
        <w:rPr>
          <w:rFonts w:ascii="??" w:hAnsi="??" w:eastAsia="宋体" w:cs="宋体"/>
          <w:sz w:val="32"/>
          <w:szCs w:val="32"/>
        </w:rPr>
      </w:pPr>
      <w:r>
        <w:rPr>
          <w:rFonts w:hint="eastAsia" w:ascii="??" w:hAnsi="??" w:eastAsia="宋体" w:cs="宋体"/>
          <w:sz w:val="32"/>
          <w:szCs w:val="32"/>
        </w:rPr>
        <w:t xml:space="preserve">　 </w:t>
      </w:r>
      <w:r>
        <w:rPr>
          <w:rFonts w:ascii="??" w:hAnsi="??" w:eastAsia="宋体" w:cs="宋体"/>
          <w:sz w:val="32"/>
          <w:szCs w:val="32"/>
        </w:rPr>
        <w:t xml:space="preserve">  </w:t>
      </w:r>
      <w:r>
        <w:rPr>
          <w:rFonts w:hint="eastAsia" w:ascii="??" w:hAnsi="??" w:eastAsia="宋体" w:cs="宋体"/>
          <w:sz w:val="32"/>
          <w:szCs w:val="32"/>
        </w:rPr>
        <w:t>收入包括：本年一般公共预算拨款收入6</w:t>
      </w:r>
      <w:r>
        <w:rPr>
          <w:rFonts w:ascii="??" w:hAnsi="??" w:eastAsia="宋体" w:cs="宋体"/>
          <w:sz w:val="32"/>
          <w:szCs w:val="32"/>
        </w:rPr>
        <w:t>14.64</w:t>
      </w:r>
      <w:r>
        <w:rPr>
          <w:rFonts w:hint="eastAsia" w:ascii="??" w:hAnsi="??" w:eastAsia="宋体" w:cs="宋体"/>
          <w:sz w:val="32"/>
          <w:szCs w:val="32"/>
        </w:rPr>
        <w:t>万元；</w:t>
      </w:r>
      <w:r>
        <w:rPr>
          <w:rFonts w:ascii="??" w:hAnsi="??" w:eastAsia="宋体" w:cs="宋体"/>
          <w:sz w:val="32"/>
          <w:szCs w:val="32"/>
        </w:rPr>
        <w:br w:type="textWrapping"/>
      </w:r>
      <w:r>
        <w:rPr>
          <w:rFonts w:hint="eastAsia" w:ascii="??" w:hAnsi="??" w:eastAsia="宋体" w:cs="宋体"/>
          <w:sz w:val="32"/>
          <w:szCs w:val="32"/>
        </w:rPr>
        <w:t>　　 支出包括：支出包括：一般公共服务支出</w:t>
      </w:r>
      <w:r>
        <w:rPr>
          <w:rFonts w:ascii="??" w:hAnsi="??" w:eastAsia="宋体" w:cs="宋体"/>
          <w:sz w:val="32"/>
          <w:szCs w:val="32"/>
        </w:rPr>
        <w:t>404.58</w:t>
      </w:r>
      <w:r>
        <w:rPr>
          <w:rFonts w:hint="eastAsia" w:ascii="??" w:hAnsi="??" w:eastAsia="宋体" w:cs="宋体"/>
          <w:sz w:val="32"/>
          <w:szCs w:val="32"/>
        </w:rPr>
        <w:t>万元，社会保障和就业支出</w:t>
      </w:r>
      <w:r>
        <w:rPr>
          <w:rFonts w:ascii="??" w:hAnsi="??" w:eastAsia="宋体" w:cs="宋体"/>
          <w:sz w:val="32"/>
          <w:szCs w:val="32"/>
        </w:rPr>
        <w:t>109.07</w:t>
      </w:r>
      <w:r>
        <w:rPr>
          <w:rFonts w:hint="eastAsia" w:ascii="??" w:hAnsi="??" w:eastAsia="宋体" w:cs="宋体"/>
          <w:sz w:val="32"/>
          <w:szCs w:val="32"/>
        </w:rPr>
        <w:t>万元，卫生健康支出</w:t>
      </w:r>
      <w:r>
        <w:rPr>
          <w:rFonts w:ascii="??" w:hAnsi="??" w:eastAsia="宋体" w:cs="宋体"/>
          <w:sz w:val="32"/>
          <w:szCs w:val="32"/>
        </w:rPr>
        <w:t>41.68</w:t>
      </w:r>
      <w:r>
        <w:rPr>
          <w:rFonts w:hint="eastAsia" w:ascii="??" w:hAnsi="??" w:eastAsia="宋体" w:cs="宋体"/>
          <w:sz w:val="32"/>
          <w:szCs w:val="32"/>
        </w:rPr>
        <w:t>万元，住房保障支出</w:t>
      </w:r>
      <w:r>
        <w:rPr>
          <w:rFonts w:ascii="??" w:hAnsi="??" w:eastAsia="宋体" w:cs="宋体"/>
          <w:sz w:val="32"/>
          <w:szCs w:val="32"/>
        </w:rPr>
        <w:t>59.31</w:t>
      </w:r>
      <w:r>
        <w:rPr>
          <w:rFonts w:hint="eastAsia" w:ascii="??" w:hAnsi="??" w:eastAsia="宋体" w:cs="宋体"/>
          <w:sz w:val="32"/>
          <w:szCs w:val="32"/>
        </w:rPr>
        <w:t>万元。</w:t>
      </w:r>
    </w:p>
    <w:p>
      <w:pPr>
        <w:pStyle w:val="9"/>
        <w:spacing w:before="0" w:line="360" w:lineRule="auto"/>
        <w:rPr>
          <w:rFonts w:ascii="??" w:hAnsi="??" w:eastAsia="宋体" w:cs="宋体"/>
          <w:sz w:val="32"/>
          <w:szCs w:val="32"/>
        </w:rPr>
      </w:pPr>
      <w:r>
        <w:rPr>
          <w:rFonts w:hint="eastAsia" w:ascii="??" w:hAnsi="??" w:eastAsia="宋体" w:cs="宋体"/>
          <w:b/>
          <w:bCs/>
          <w:sz w:val="32"/>
          <w:szCs w:val="32"/>
        </w:rPr>
        <w:t>　　五、一般公共预算当年拨款情况说明</w:t>
      </w:r>
      <w:r>
        <w:rPr>
          <w:rFonts w:ascii="??" w:hAnsi="??" w:eastAsia="宋体" w:cs="宋体"/>
          <w:sz w:val="32"/>
          <w:szCs w:val="32"/>
        </w:rPr>
        <w:br w:type="textWrapping"/>
      </w:r>
      <w:r>
        <w:rPr>
          <w:rFonts w:hint="eastAsia" w:ascii="??" w:hAnsi="??" w:eastAsia="宋体" w:cs="宋体"/>
          <w:sz w:val="32"/>
          <w:szCs w:val="32"/>
        </w:rPr>
        <w:t>　　（一）一般公共预算当年拨款规模变化情况</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9年一般公共预算当年拨款6</w:t>
      </w:r>
      <w:r>
        <w:rPr>
          <w:rFonts w:ascii="??" w:hAnsi="??" w:eastAsia="宋体" w:cs="宋体"/>
          <w:sz w:val="32"/>
          <w:szCs w:val="32"/>
        </w:rPr>
        <w:t>14.64</w:t>
      </w:r>
      <w:r>
        <w:rPr>
          <w:rFonts w:hint="eastAsia" w:ascii="??" w:hAnsi="??" w:eastAsia="宋体" w:cs="宋体"/>
          <w:sz w:val="32"/>
          <w:szCs w:val="32"/>
        </w:rPr>
        <w:t>万元，比</w:t>
      </w:r>
      <w:r>
        <w:rPr>
          <w:rFonts w:ascii="??" w:hAnsi="??" w:eastAsia="宋体" w:cs="宋体"/>
          <w:sz w:val="32"/>
          <w:szCs w:val="32"/>
        </w:rPr>
        <w:t>201</w:t>
      </w:r>
      <w:r>
        <w:rPr>
          <w:rFonts w:hint="eastAsia" w:ascii="??" w:hAnsi="??" w:eastAsia="宋体" w:cs="宋体"/>
          <w:sz w:val="32"/>
          <w:szCs w:val="32"/>
        </w:rPr>
        <w:t>8年预算数减少8</w:t>
      </w:r>
      <w:r>
        <w:rPr>
          <w:rFonts w:ascii="??" w:hAnsi="??" w:eastAsia="宋体" w:cs="宋体"/>
          <w:sz w:val="32"/>
          <w:szCs w:val="32"/>
        </w:rPr>
        <w:t>.92</w:t>
      </w:r>
      <w:r>
        <w:rPr>
          <w:rFonts w:hint="eastAsia" w:ascii="??" w:hAnsi="??" w:eastAsia="宋体" w:cs="宋体"/>
          <w:sz w:val="32"/>
          <w:szCs w:val="32"/>
        </w:rPr>
        <w:t>万元，主要是基本支出减少8</w:t>
      </w:r>
      <w:r>
        <w:rPr>
          <w:rFonts w:ascii="??" w:hAnsi="??" w:eastAsia="宋体" w:cs="宋体"/>
          <w:sz w:val="32"/>
          <w:szCs w:val="32"/>
        </w:rPr>
        <w:t>.92</w:t>
      </w:r>
      <w:r>
        <w:rPr>
          <w:rFonts w:hint="eastAsia" w:ascii="??" w:hAnsi="??" w:eastAsia="宋体" w:cs="宋体"/>
          <w:sz w:val="32"/>
          <w:szCs w:val="32"/>
        </w:rPr>
        <w:t>万元，主要原因</w:t>
      </w:r>
      <w:r>
        <w:rPr>
          <w:rFonts w:ascii="??" w:hAnsi="??" w:eastAsia="宋体" w:cs="宋体"/>
          <w:sz w:val="32"/>
          <w:szCs w:val="32"/>
        </w:rPr>
        <w:t>:</w:t>
      </w:r>
      <w:r>
        <w:rPr>
          <w:rFonts w:hint="eastAsia" w:ascii="??" w:hAnsi="??" w:eastAsia="宋体" w:cs="宋体"/>
          <w:sz w:val="32"/>
          <w:szCs w:val="32"/>
        </w:rPr>
        <w:t xml:space="preserve"> 由于我院转隶4人，退休两人，所以基本支出预算减少。</w:t>
      </w:r>
      <w:r>
        <w:rPr>
          <w:rFonts w:ascii="??" w:hAnsi="??" w:eastAsia="宋体" w:cs="宋体"/>
          <w:sz w:val="32"/>
          <w:szCs w:val="32"/>
        </w:rPr>
        <w:br w:type="textWrapping"/>
      </w:r>
      <w:r>
        <w:rPr>
          <w:rFonts w:hint="eastAsia" w:ascii="??" w:hAnsi="??" w:eastAsia="宋体" w:cs="宋体"/>
          <w:sz w:val="32"/>
          <w:szCs w:val="32"/>
        </w:rPr>
        <w:t>　　（二）一般公共预算当年拨款结构情况</w:t>
      </w:r>
      <w:r>
        <w:rPr>
          <w:rFonts w:ascii="??" w:hAnsi="??" w:eastAsia="宋体" w:cs="宋体"/>
          <w:sz w:val="32"/>
          <w:szCs w:val="32"/>
        </w:rPr>
        <w:br w:type="textWrapping"/>
      </w:r>
      <w:r>
        <w:rPr>
          <w:rFonts w:hint="eastAsia" w:ascii="??" w:hAnsi="??" w:eastAsia="宋体" w:cs="宋体"/>
          <w:sz w:val="32"/>
          <w:szCs w:val="32"/>
        </w:rPr>
        <w:t>　　一般公共服务支出4</w:t>
      </w:r>
      <w:r>
        <w:rPr>
          <w:rFonts w:ascii="??" w:hAnsi="??" w:eastAsia="宋体" w:cs="宋体"/>
          <w:sz w:val="32"/>
          <w:szCs w:val="32"/>
        </w:rPr>
        <w:t>04.58</w:t>
      </w:r>
      <w:r>
        <w:rPr>
          <w:rFonts w:hint="eastAsia" w:ascii="??" w:hAnsi="??" w:eastAsia="宋体" w:cs="宋体"/>
          <w:sz w:val="32"/>
          <w:szCs w:val="32"/>
        </w:rPr>
        <w:t>万元，占6</w:t>
      </w:r>
      <w:r>
        <w:rPr>
          <w:rFonts w:ascii="??" w:hAnsi="??" w:eastAsia="宋体" w:cs="宋体"/>
          <w:sz w:val="32"/>
          <w:szCs w:val="32"/>
        </w:rPr>
        <w:t>5.82%</w:t>
      </w:r>
      <w:r>
        <w:rPr>
          <w:rFonts w:hint="eastAsia" w:ascii="??" w:hAnsi="??" w:eastAsia="宋体" w:cs="宋体"/>
          <w:sz w:val="32"/>
          <w:szCs w:val="32"/>
        </w:rPr>
        <w:t>；社会保障和就业支出1</w:t>
      </w:r>
      <w:r>
        <w:rPr>
          <w:rFonts w:ascii="??" w:hAnsi="??" w:eastAsia="宋体" w:cs="宋体"/>
          <w:sz w:val="32"/>
          <w:szCs w:val="32"/>
        </w:rPr>
        <w:t>09.07</w:t>
      </w:r>
      <w:r>
        <w:rPr>
          <w:rFonts w:hint="eastAsia" w:ascii="??" w:hAnsi="??" w:eastAsia="宋体" w:cs="宋体"/>
          <w:sz w:val="32"/>
          <w:szCs w:val="32"/>
        </w:rPr>
        <w:t>万元，占1</w:t>
      </w:r>
      <w:r>
        <w:rPr>
          <w:rFonts w:ascii="??" w:hAnsi="??" w:eastAsia="宋体" w:cs="宋体"/>
          <w:sz w:val="32"/>
          <w:szCs w:val="32"/>
        </w:rPr>
        <w:t>7.75%</w:t>
      </w:r>
      <w:r>
        <w:rPr>
          <w:rFonts w:hint="eastAsia" w:ascii="??" w:hAnsi="??" w:eastAsia="宋体" w:cs="宋体"/>
          <w:sz w:val="32"/>
          <w:szCs w:val="32"/>
        </w:rPr>
        <w:t>；卫生健康支出4</w:t>
      </w:r>
      <w:r>
        <w:rPr>
          <w:rFonts w:ascii="??" w:hAnsi="??" w:eastAsia="宋体" w:cs="宋体"/>
          <w:sz w:val="32"/>
          <w:szCs w:val="32"/>
        </w:rPr>
        <w:t>1.68</w:t>
      </w:r>
      <w:r>
        <w:rPr>
          <w:rFonts w:hint="eastAsia" w:ascii="??" w:hAnsi="??" w:eastAsia="宋体" w:cs="宋体"/>
          <w:sz w:val="32"/>
          <w:szCs w:val="32"/>
        </w:rPr>
        <w:t>万元，占6</w:t>
      </w:r>
      <w:r>
        <w:rPr>
          <w:rFonts w:ascii="??" w:hAnsi="??" w:eastAsia="宋体" w:cs="宋体"/>
          <w:sz w:val="32"/>
          <w:szCs w:val="32"/>
        </w:rPr>
        <w:t>.78%</w:t>
      </w:r>
      <w:r>
        <w:rPr>
          <w:rFonts w:hint="eastAsia" w:ascii="??" w:hAnsi="??" w:eastAsia="宋体" w:cs="宋体"/>
          <w:sz w:val="32"/>
          <w:szCs w:val="32"/>
        </w:rPr>
        <w:t>；住房保障支出5</w:t>
      </w:r>
      <w:r>
        <w:rPr>
          <w:rFonts w:ascii="??" w:hAnsi="??" w:eastAsia="宋体" w:cs="宋体"/>
          <w:sz w:val="32"/>
          <w:szCs w:val="32"/>
        </w:rPr>
        <w:t>9.31</w:t>
      </w:r>
      <w:r>
        <w:rPr>
          <w:rFonts w:hint="eastAsia" w:ascii="??" w:hAnsi="??" w:eastAsia="宋体" w:cs="宋体"/>
          <w:sz w:val="32"/>
          <w:szCs w:val="32"/>
        </w:rPr>
        <w:t>万元，占9</w:t>
      </w:r>
      <w:r>
        <w:rPr>
          <w:rFonts w:ascii="??" w:hAnsi="??" w:eastAsia="宋体" w:cs="宋体"/>
          <w:sz w:val="32"/>
          <w:szCs w:val="32"/>
        </w:rPr>
        <w:t>.65%</w:t>
      </w:r>
      <w:r>
        <w:rPr>
          <w:rFonts w:hint="eastAsia" w:ascii="??" w:hAnsi="??" w:eastAsia="宋体" w:cs="宋体"/>
          <w:sz w:val="32"/>
          <w:szCs w:val="32"/>
        </w:rPr>
        <w:t>。</w:t>
      </w:r>
      <w:r>
        <w:rPr>
          <w:rFonts w:ascii="??" w:hAnsi="??" w:eastAsia="宋体" w:cs="宋体"/>
          <w:sz w:val="32"/>
          <w:szCs w:val="32"/>
        </w:rPr>
        <w:br w:type="textWrapping"/>
      </w:r>
      <w:r>
        <w:rPr>
          <w:rFonts w:hint="eastAsia" w:ascii="??" w:hAnsi="??" w:eastAsia="宋体" w:cs="宋体"/>
          <w:sz w:val="32"/>
          <w:szCs w:val="32"/>
        </w:rPr>
        <w:t>　　（三）一般公共预算当年拨款具体使用情况</w:t>
      </w:r>
      <w:r>
        <w:rPr>
          <w:rFonts w:ascii="??" w:hAnsi="??" w:eastAsia="宋体" w:cs="宋体"/>
          <w:sz w:val="32"/>
          <w:szCs w:val="32"/>
        </w:rPr>
        <w:br w:type="textWrapping"/>
      </w:r>
      <w:r>
        <w:rPr>
          <w:rFonts w:hint="eastAsia" w:ascii="??" w:hAnsi="??" w:eastAsia="宋体" w:cs="宋体"/>
          <w:sz w:val="32"/>
          <w:szCs w:val="32"/>
        </w:rPr>
        <w:t>　　</w:t>
      </w:r>
      <w:r>
        <w:rPr>
          <w:rFonts w:ascii="??" w:hAnsi="??" w:eastAsia="宋体" w:cs="宋体"/>
          <w:sz w:val="32"/>
          <w:szCs w:val="32"/>
        </w:rPr>
        <w:t>1</w:t>
      </w:r>
      <w:r>
        <w:rPr>
          <w:rFonts w:hint="eastAsia" w:ascii="??" w:hAnsi="??" w:eastAsia="宋体" w:cs="宋体"/>
          <w:sz w:val="32"/>
          <w:szCs w:val="32"/>
        </w:rPr>
        <w:t>．公共安全支出</w:t>
      </w:r>
      <w:r>
        <w:rPr>
          <w:rFonts w:ascii="??" w:hAnsi="??" w:eastAsia="宋体" w:cs="宋体"/>
          <w:sz w:val="32"/>
          <w:szCs w:val="32"/>
        </w:rPr>
        <w:t>—</w:t>
      </w:r>
      <w:r>
        <w:rPr>
          <w:rFonts w:hint="eastAsia" w:ascii="??" w:hAnsi="??" w:eastAsia="宋体" w:cs="宋体"/>
          <w:sz w:val="32"/>
          <w:szCs w:val="32"/>
        </w:rPr>
        <w:t>检察</w:t>
      </w:r>
      <w:r>
        <w:rPr>
          <w:rFonts w:ascii="??" w:hAnsi="??" w:eastAsia="宋体" w:cs="宋体"/>
          <w:sz w:val="32"/>
          <w:szCs w:val="32"/>
        </w:rPr>
        <w:t>—</w:t>
      </w:r>
      <w:r>
        <w:rPr>
          <w:rFonts w:hint="eastAsia" w:ascii="??" w:hAnsi="??" w:eastAsia="宋体" w:cs="宋体"/>
          <w:sz w:val="32"/>
          <w:szCs w:val="32"/>
        </w:rPr>
        <w:t>行政运行</w:t>
      </w:r>
      <w:r>
        <w:rPr>
          <w:rFonts w:hint="eastAsia" w:ascii="??" w:hAnsi="??" w:eastAsia="宋体" w:cs="宋体"/>
          <w:sz w:val="32"/>
          <w:szCs w:val="32"/>
          <w:lang w:val="en-US" w:eastAsia="zh-CN"/>
        </w:rPr>
        <w:t>(2040401)</w:t>
      </w:r>
      <w:r>
        <w:rPr>
          <w:rFonts w:ascii="??" w:hAnsi="??" w:eastAsia="宋体" w:cs="宋体"/>
          <w:sz w:val="32"/>
          <w:szCs w:val="32"/>
        </w:rPr>
        <w:softHyphen/>
      </w:r>
      <w:r>
        <w:rPr>
          <w:rFonts w:ascii="??" w:hAnsi="??" w:eastAsia="宋体" w:cs="宋体"/>
          <w:sz w:val="32"/>
          <w:szCs w:val="32"/>
        </w:rPr>
        <w:softHyphen/>
      </w:r>
      <w:r>
        <w:rPr>
          <w:rFonts w:ascii="??" w:hAnsi="??" w:eastAsia="宋体" w:cs="宋体"/>
          <w:sz w:val="32"/>
          <w:szCs w:val="32"/>
        </w:rPr>
        <w:t xml:space="preserve"> 201</w:t>
      </w:r>
      <w:r>
        <w:rPr>
          <w:rFonts w:hint="eastAsia" w:ascii="??" w:hAnsi="??" w:eastAsia="宋体" w:cs="宋体"/>
          <w:sz w:val="32"/>
          <w:szCs w:val="32"/>
        </w:rPr>
        <w:t>9年预算数为4</w:t>
      </w:r>
      <w:r>
        <w:rPr>
          <w:rFonts w:ascii="??" w:hAnsi="??" w:eastAsia="宋体" w:cs="宋体"/>
          <w:sz w:val="32"/>
          <w:szCs w:val="32"/>
        </w:rPr>
        <w:t>01.58</w:t>
      </w:r>
      <w:r>
        <w:rPr>
          <w:rFonts w:hint="eastAsia" w:ascii="??" w:hAnsi="??" w:eastAsia="宋体" w:cs="宋体"/>
          <w:sz w:val="32"/>
          <w:szCs w:val="32"/>
        </w:rPr>
        <w:t>万元，主要用于</w:t>
      </w:r>
      <w:r>
        <w:rPr>
          <w:rFonts w:ascii="??" w:hAnsi="??" w:eastAsia="宋体" w:cs="宋体"/>
          <w:sz w:val="32"/>
          <w:szCs w:val="32"/>
        </w:rPr>
        <w:t xml:space="preserve"> :</w:t>
      </w:r>
      <w:r>
        <w:rPr>
          <w:rFonts w:hint="eastAsia" w:ascii="??" w:hAnsi="??" w:eastAsia="宋体" w:cs="宋体"/>
          <w:sz w:val="32"/>
          <w:szCs w:val="32"/>
        </w:rPr>
        <w:t>基本工资支出、津补贴支出、十三月奖金及单位运行需要的商品和服务支出等。</w:t>
      </w:r>
      <w:r>
        <w:rPr>
          <w:rFonts w:ascii="??" w:hAnsi="??" w:eastAsia="宋体" w:cs="宋体"/>
          <w:sz w:val="32"/>
          <w:szCs w:val="32"/>
        </w:rPr>
        <w:br w:type="textWrapping"/>
      </w:r>
      <w:r>
        <w:rPr>
          <w:rFonts w:hint="eastAsia" w:ascii="??" w:hAnsi="??" w:eastAsia="宋体" w:cs="宋体"/>
          <w:sz w:val="32"/>
          <w:szCs w:val="32"/>
        </w:rPr>
        <w:t>　　</w:t>
      </w:r>
      <w:r>
        <w:rPr>
          <w:rFonts w:ascii="??" w:hAnsi="??" w:eastAsia="宋体" w:cs="宋体"/>
          <w:sz w:val="32"/>
          <w:szCs w:val="32"/>
        </w:rPr>
        <w:t>2</w:t>
      </w:r>
      <w:r>
        <w:rPr>
          <w:rFonts w:hint="eastAsia" w:ascii="??" w:hAnsi="??" w:eastAsia="宋体" w:cs="宋体"/>
          <w:sz w:val="32"/>
          <w:szCs w:val="32"/>
        </w:rPr>
        <w:t>．公共安全支出</w:t>
      </w:r>
      <w:r>
        <w:rPr>
          <w:rFonts w:ascii="??" w:hAnsi="??" w:eastAsia="宋体" w:cs="宋体"/>
          <w:sz w:val="32"/>
          <w:szCs w:val="32"/>
        </w:rPr>
        <w:t>—</w:t>
      </w:r>
      <w:r>
        <w:rPr>
          <w:rFonts w:hint="eastAsia" w:ascii="??" w:hAnsi="??" w:eastAsia="宋体" w:cs="宋体"/>
          <w:sz w:val="32"/>
          <w:szCs w:val="32"/>
        </w:rPr>
        <w:t>检察</w:t>
      </w:r>
      <w:r>
        <w:rPr>
          <w:rFonts w:ascii="??" w:hAnsi="??" w:eastAsia="宋体" w:cs="宋体"/>
          <w:sz w:val="32"/>
          <w:szCs w:val="32"/>
        </w:rPr>
        <w:t>—</w:t>
      </w:r>
      <w:r>
        <w:rPr>
          <w:rFonts w:hint="eastAsia" w:ascii="??" w:hAnsi="??" w:eastAsia="宋体" w:cs="宋体"/>
          <w:sz w:val="32"/>
          <w:szCs w:val="32"/>
        </w:rPr>
        <w:t>其他检察支出</w:t>
      </w:r>
      <w:r>
        <w:rPr>
          <w:rFonts w:hint="eastAsia" w:ascii="??" w:hAnsi="??" w:eastAsia="宋体" w:cs="宋体"/>
          <w:sz w:val="32"/>
          <w:szCs w:val="32"/>
          <w:lang w:val="en-US" w:eastAsia="zh-CN"/>
        </w:rPr>
        <w:t>(2040499)</w:t>
      </w:r>
      <w:r>
        <w:rPr>
          <w:rFonts w:hint="eastAsia" w:ascii="??" w:hAnsi="??" w:eastAsia="宋体" w:cs="宋体"/>
          <w:sz w:val="32"/>
          <w:szCs w:val="32"/>
        </w:rPr>
        <w:t>3万元，主要用于本院办理案件中需要救助的，进行司法救助经费。　</w:t>
      </w:r>
    </w:p>
    <w:p>
      <w:pPr>
        <w:pStyle w:val="9"/>
        <w:spacing w:before="0" w:line="360" w:lineRule="auto"/>
        <w:ind w:firstLine="320" w:firstLineChars="100"/>
        <w:rPr>
          <w:rFonts w:ascii="??" w:hAnsi="??" w:eastAsia="宋体" w:cs="宋体"/>
          <w:sz w:val="32"/>
          <w:szCs w:val="32"/>
        </w:rPr>
      </w:pPr>
      <w:r>
        <w:rPr>
          <w:rFonts w:hint="eastAsia" w:ascii="??" w:hAnsi="??" w:eastAsia="宋体" w:cs="宋体"/>
          <w:sz w:val="32"/>
          <w:szCs w:val="32"/>
        </w:rPr>
        <w:t>　</w:t>
      </w:r>
      <w:r>
        <w:rPr>
          <w:rFonts w:ascii="??" w:hAnsi="??" w:eastAsia="宋体" w:cs="宋体"/>
          <w:sz w:val="32"/>
          <w:szCs w:val="32"/>
        </w:rPr>
        <w:t>3</w:t>
      </w:r>
      <w:r>
        <w:rPr>
          <w:rFonts w:hint="eastAsia" w:ascii="??" w:hAnsi="??" w:eastAsia="宋体" w:cs="宋体"/>
          <w:sz w:val="32"/>
          <w:szCs w:val="32"/>
        </w:rPr>
        <w:t>．社会保障和就业支出—行政事业单位离退休—机关事业单位基本养老保险缴费支出</w:t>
      </w:r>
      <w:r>
        <w:rPr>
          <w:rFonts w:hint="eastAsia" w:ascii="??" w:hAnsi="??" w:eastAsia="宋体" w:cs="宋体"/>
          <w:sz w:val="32"/>
          <w:szCs w:val="32"/>
          <w:lang w:val="en-US" w:eastAsia="zh-CN"/>
        </w:rPr>
        <w:t>(2080505)</w:t>
      </w:r>
      <w:r>
        <w:rPr>
          <w:rFonts w:hint="eastAsia" w:ascii="??" w:hAnsi="??" w:eastAsia="宋体" w:cs="宋体"/>
          <w:sz w:val="32"/>
          <w:szCs w:val="32"/>
        </w:rPr>
        <w:t>7</w:t>
      </w:r>
      <w:r>
        <w:rPr>
          <w:rFonts w:ascii="??" w:hAnsi="??" w:eastAsia="宋体" w:cs="宋体"/>
          <w:sz w:val="32"/>
          <w:szCs w:val="32"/>
        </w:rPr>
        <w:t>8.42</w:t>
      </w:r>
      <w:r>
        <w:rPr>
          <w:rFonts w:hint="eastAsia" w:ascii="??" w:hAnsi="??" w:eastAsia="宋体" w:cs="宋体"/>
          <w:sz w:val="32"/>
          <w:szCs w:val="32"/>
        </w:rPr>
        <w:t>万元，主要用于单位职工的养老保险支出；社会保障和就业支出—行政事业单位离退休—机关事业单位职业年金缴费支出</w:t>
      </w:r>
      <w:r>
        <w:rPr>
          <w:rFonts w:hint="eastAsia" w:ascii="??" w:hAnsi="??" w:eastAsia="宋体" w:cs="宋体"/>
          <w:sz w:val="32"/>
          <w:szCs w:val="32"/>
          <w:lang w:val="en-US" w:eastAsia="zh-CN"/>
        </w:rPr>
        <w:t>(2080506)</w:t>
      </w:r>
      <w:r>
        <w:rPr>
          <w:rFonts w:ascii="??" w:hAnsi="??" w:eastAsia="宋体" w:cs="宋体"/>
          <w:sz w:val="32"/>
          <w:szCs w:val="32"/>
        </w:rPr>
        <w:t>30.65</w:t>
      </w:r>
      <w:r>
        <w:rPr>
          <w:rFonts w:hint="eastAsia" w:ascii="??" w:hAnsi="??" w:eastAsia="宋体" w:cs="宋体"/>
          <w:sz w:val="32"/>
          <w:szCs w:val="32"/>
        </w:rPr>
        <w:t>万元，主要用于单位职工的职业年金支出。</w:t>
      </w:r>
    </w:p>
    <w:p>
      <w:pPr>
        <w:pStyle w:val="9"/>
        <w:spacing w:before="0" w:line="360" w:lineRule="auto"/>
        <w:ind w:firstLine="320" w:firstLineChars="100"/>
        <w:rPr>
          <w:rFonts w:ascii="??" w:hAnsi="??" w:eastAsia="宋体" w:cs="宋体"/>
          <w:b/>
          <w:sz w:val="32"/>
          <w:szCs w:val="32"/>
        </w:rPr>
      </w:pPr>
      <w:r>
        <w:rPr>
          <w:rFonts w:hint="eastAsia" w:ascii="??" w:hAnsi="??" w:eastAsia="宋体" w:cs="宋体"/>
          <w:sz w:val="32"/>
          <w:szCs w:val="32"/>
        </w:rPr>
        <w:t>　</w:t>
      </w:r>
      <w:r>
        <w:rPr>
          <w:rFonts w:ascii="??" w:hAnsi="??" w:eastAsia="宋体" w:cs="宋体"/>
          <w:sz w:val="32"/>
          <w:szCs w:val="32"/>
        </w:rPr>
        <w:t>4</w:t>
      </w:r>
      <w:r>
        <w:rPr>
          <w:rFonts w:hint="eastAsia" w:ascii="??" w:hAnsi="??" w:eastAsia="宋体" w:cs="宋体"/>
          <w:sz w:val="32"/>
          <w:szCs w:val="32"/>
        </w:rPr>
        <w:t>．卫生健康支出</w:t>
      </w:r>
      <w:r>
        <w:rPr>
          <w:rFonts w:ascii="??" w:hAnsi="??" w:eastAsia="宋体" w:cs="宋体"/>
          <w:sz w:val="32"/>
          <w:szCs w:val="32"/>
        </w:rPr>
        <w:t>—</w:t>
      </w:r>
      <w:r>
        <w:rPr>
          <w:rFonts w:hint="eastAsia" w:ascii="??" w:hAnsi="??" w:eastAsia="宋体" w:cs="宋体"/>
          <w:sz w:val="32"/>
          <w:szCs w:val="32"/>
        </w:rPr>
        <w:t>行政事业单位医疗</w:t>
      </w:r>
      <w:r>
        <w:rPr>
          <w:rFonts w:ascii="??" w:hAnsi="??" w:eastAsia="宋体" w:cs="宋体"/>
          <w:sz w:val="32"/>
          <w:szCs w:val="32"/>
        </w:rPr>
        <w:t>—</w:t>
      </w:r>
      <w:r>
        <w:rPr>
          <w:rFonts w:hint="eastAsia" w:ascii="??" w:hAnsi="??" w:eastAsia="宋体" w:cs="宋体"/>
          <w:sz w:val="32"/>
          <w:szCs w:val="32"/>
        </w:rPr>
        <w:t>行政单位医疗</w:t>
      </w:r>
      <w:r>
        <w:rPr>
          <w:rFonts w:hint="eastAsia" w:ascii="??" w:hAnsi="??" w:eastAsia="宋体" w:cs="宋体"/>
          <w:sz w:val="32"/>
          <w:szCs w:val="32"/>
          <w:lang w:val="en-US" w:eastAsia="zh-CN"/>
        </w:rPr>
        <w:t>(2101101)</w:t>
      </w:r>
      <w:r>
        <w:rPr>
          <w:rFonts w:hint="eastAsia" w:ascii="??" w:hAnsi="??" w:eastAsia="宋体" w:cs="宋体"/>
          <w:sz w:val="32"/>
          <w:szCs w:val="32"/>
        </w:rPr>
        <w:t>3</w:t>
      </w:r>
      <w:r>
        <w:rPr>
          <w:rFonts w:ascii="??" w:hAnsi="??" w:eastAsia="宋体" w:cs="宋体"/>
          <w:sz w:val="32"/>
          <w:szCs w:val="32"/>
        </w:rPr>
        <w:t>4.67</w:t>
      </w:r>
      <w:r>
        <w:rPr>
          <w:rFonts w:hint="eastAsia" w:ascii="??" w:hAnsi="??" w:eastAsia="宋体" w:cs="宋体"/>
          <w:sz w:val="32"/>
          <w:szCs w:val="32"/>
        </w:rPr>
        <w:t>万元，主要用于本院职工医疗保险费用支出；卫生健康支出</w:t>
      </w:r>
      <w:r>
        <w:rPr>
          <w:rFonts w:ascii="??" w:hAnsi="??" w:eastAsia="宋体" w:cs="宋体"/>
          <w:sz w:val="32"/>
          <w:szCs w:val="32"/>
        </w:rPr>
        <w:t>—</w:t>
      </w:r>
      <w:r>
        <w:rPr>
          <w:rFonts w:hint="eastAsia" w:ascii="??" w:hAnsi="??" w:eastAsia="宋体" w:cs="宋体"/>
          <w:sz w:val="32"/>
          <w:szCs w:val="32"/>
        </w:rPr>
        <w:t>行政事业单位医疗</w:t>
      </w:r>
      <w:r>
        <w:rPr>
          <w:rFonts w:ascii="??" w:hAnsi="??" w:eastAsia="宋体" w:cs="宋体"/>
          <w:sz w:val="32"/>
          <w:szCs w:val="32"/>
        </w:rPr>
        <w:t>—</w:t>
      </w:r>
      <w:r>
        <w:rPr>
          <w:rFonts w:hint="eastAsia" w:ascii="??" w:hAnsi="??" w:eastAsia="宋体" w:cs="宋体"/>
          <w:sz w:val="32"/>
          <w:szCs w:val="32"/>
        </w:rPr>
        <w:t>公务员医疗补助</w:t>
      </w:r>
      <w:r>
        <w:rPr>
          <w:rFonts w:hint="eastAsia" w:ascii="??" w:hAnsi="??" w:eastAsia="宋体" w:cs="宋体"/>
          <w:sz w:val="32"/>
          <w:szCs w:val="32"/>
          <w:lang w:val="en-US" w:eastAsia="zh-CN"/>
        </w:rPr>
        <w:t>(2101103)</w:t>
      </w:r>
      <w:r>
        <w:rPr>
          <w:rFonts w:ascii="??" w:hAnsi="??" w:eastAsia="宋体" w:cs="宋体"/>
          <w:sz w:val="32"/>
          <w:szCs w:val="32"/>
        </w:rPr>
        <w:t>6.61</w:t>
      </w:r>
      <w:r>
        <w:rPr>
          <w:rFonts w:hint="eastAsia" w:ascii="??" w:hAnsi="??" w:eastAsia="宋体" w:cs="宋体"/>
          <w:sz w:val="32"/>
          <w:szCs w:val="32"/>
        </w:rPr>
        <w:t>万元，主要用于本院职工医疗补助；卫生健康支出</w:t>
      </w:r>
      <w:r>
        <w:rPr>
          <w:rFonts w:ascii="??" w:hAnsi="??" w:eastAsia="宋体" w:cs="宋体"/>
          <w:sz w:val="32"/>
          <w:szCs w:val="32"/>
        </w:rPr>
        <w:t>—</w:t>
      </w:r>
      <w:r>
        <w:rPr>
          <w:rFonts w:hint="eastAsia" w:ascii="??" w:hAnsi="??" w:eastAsia="宋体" w:cs="宋体"/>
          <w:sz w:val="32"/>
          <w:szCs w:val="32"/>
        </w:rPr>
        <w:t>行政事业单位医疗</w:t>
      </w:r>
      <w:r>
        <w:rPr>
          <w:rFonts w:ascii="??" w:hAnsi="??" w:eastAsia="宋体" w:cs="宋体"/>
          <w:sz w:val="32"/>
          <w:szCs w:val="32"/>
        </w:rPr>
        <w:t>—</w:t>
      </w:r>
      <w:r>
        <w:rPr>
          <w:rFonts w:hint="eastAsia" w:ascii="??" w:hAnsi="??" w:eastAsia="宋体" w:cs="宋体"/>
          <w:sz w:val="32"/>
          <w:szCs w:val="32"/>
        </w:rPr>
        <w:t>其他行政事业单位医疗支出</w:t>
      </w:r>
      <w:r>
        <w:rPr>
          <w:rFonts w:hint="eastAsia" w:ascii="??" w:hAnsi="??" w:eastAsia="宋体" w:cs="宋体"/>
          <w:sz w:val="32"/>
          <w:szCs w:val="32"/>
          <w:lang w:val="en-US" w:eastAsia="zh-CN"/>
        </w:rPr>
        <w:t>(2101199)</w:t>
      </w:r>
      <w:r>
        <w:rPr>
          <w:rFonts w:ascii="??" w:hAnsi="??" w:eastAsia="宋体" w:cs="宋体"/>
          <w:sz w:val="32"/>
          <w:szCs w:val="32"/>
        </w:rPr>
        <w:t>0.4</w:t>
      </w:r>
      <w:r>
        <w:rPr>
          <w:rFonts w:hint="eastAsia" w:ascii="??" w:hAnsi="??" w:eastAsia="宋体" w:cs="宋体"/>
          <w:sz w:val="32"/>
          <w:szCs w:val="32"/>
        </w:rPr>
        <w:t>万元，主要用于本院建国初期参加工作退休人员的医疗补助支出。</w:t>
      </w:r>
    </w:p>
    <w:p>
      <w:pPr>
        <w:pStyle w:val="9"/>
        <w:spacing w:before="0" w:line="360" w:lineRule="auto"/>
        <w:ind w:firstLine="640" w:firstLineChars="200"/>
        <w:rPr>
          <w:rFonts w:ascii="??" w:hAnsi="??" w:eastAsia="宋体" w:cs="宋体"/>
          <w:b/>
          <w:sz w:val="32"/>
          <w:szCs w:val="32"/>
        </w:rPr>
      </w:pPr>
      <w:r>
        <w:rPr>
          <w:rFonts w:ascii="??" w:hAnsi="??" w:eastAsia="宋体" w:cs="宋体"/>
          <w:sz w:val="32"/>
          <w:szCs w:val="32"/>
        </w:rPr>
        <w:t>5</w:t>
      </w:r>
      <w:r>
        <w:rPr>
          <w:rFonts w:hint="eastAsia" w:ascii="??" w:hAnsi="??" w:eastAsia="宋体" w:cs="宋体"/>
          <w:sz w:val="32"/>
          <w:szCs w:val="32"/>
        </w:rPr>
        <w:t>．住房保障支出</w:t>
      </w:r>
      <w:r>
        <w:rPr>
          <w:rFonts w:ascii="??" w:hAnsi="??" w:eastAsia="宋体" w:cs="宋体"/>
          <w:sz w:val="32"/>
          <w:szCs w:val="32"/>
        </w:rPr>
        <w:t>—</w:t>
      </w:r>
      <w:r>
        <w:rPr>
          <w:rFonts w:hint="eastAsia" w:ascii="??" w:hAnsi="??" w:eastAsia="宋体" w:cs="宋体"/>
          <w:sz w:val="32"/>
          <w:szCs w:val="32"/>
        </w:rPr>
        <w:t>住房改革支出</w:t>
      </w:r>
      <w:r>
        <w:rPr>
          <w:rFonts w:ascii="??" w:hAnsi="??" w:eastAsia="宋体" w:cs="宋体"/>
          <w:sz w:val="32"/>
          <w:szCs w:val="32"/>
        </w:rPr>
        <w:t>—</w:t>
      </w:r>
      <w:r>
        <w:rPr>
          <w:rFonts w:hint="eastAsia" w:ascii="??" w:hAnsi="??" w:eastAsia="宋体" w:cs="宋体"/>
          <w:sz w:val="32"/>
          <w:szCs w:val="32"/>
        </w:rPr>
        <w:t>住房公积金</w:t>
      </w:r>
      <w:r>
        <w:rPr>
          <w:rFonts w:hint="eastAsia" w:ascii="??" w:hAnsi="??" w:eastAsia="宋体" w:cs="宋体"/>
          <w:sz w:val="32"/>
          <w:szCs w:val="32"/>
          <w:lang w:val="en-US" w:eastAsia="zh-CN"/>
        </w:rPr>
        <w:t>(2210201)</w:t>
      </w:r>
      <w:r>
        <w:rPr>
          <w:rFonts w:ascii="??" w:hAnsi="??" w:eastAsia="宋体" w:cs="宋体"/>
          <w:sz w:val="32"/>
          <w:szCs w:val="32"/>
        </w:rPr>
        <w:t>59.31</w:t>
      </w:r>
      <w:r>
        <w:rPr>
          <w:rFonts w:hint="eastAsia" w:ascii="??" w:hAnsi="??" w:eastAsia="宋体" w:cs="宋体"/>
          <w:sz w:val="32"/>
          <w:szCs w:val="32"/>
        </w:rPr>
        <w:t>万元，主要用于本院职工公积金支出。</w:t>
      </w:r>
    </w:p>
    <w:p>
      <w:pPr>
        <w:pStyle w:val="9"/>
        <w:spacing w:before="0" w:line="360" w:lineRule="auto"/>
        <w:ind w:firstLine="320" w:firstLineChars="100"/>
        <w:rPr>
          <w:rFonts w:ascii="??" w:hAnsi="??" w:eastAsia="宋体" w:cs="宋体"/>
          <w:sz w:val="32"/>
          <w:szCs w:val="32"/>
        </w:rPr>
      </w:pPr>
      <w:r>
        <w:rPr>
          <w:rFonts w:hint="eastAsia" w:ascii="??" w:hAnsi="??" w:eastAsia="宋体" w:cs="宋体"/>
          <w:sz w:val="32"/>
          <w:szCs w:val="32"/>
        </w:rPr>
        <w:t>　</w:t>
      </w:r>
      <w:r>
        <w:rPr>
          <w:rFonts w:hint="eastAsia" w:ascii="??" w:hAnsi="??" w:eastAsia="宋体" w:cs="宋体"/>
          <w:b/>
          <w:bCs/>
          <w:sz w:val="32"/>
          <w:szCs w:val="32"/>
        </w:rPr>
        <w:t>　六、一般公共预算基本支出情况说明</w:t>
      </w:r>
      <w:r>
        <w:rPr>
          <w:rFonts w:ascii="??" w:hAnsi="??" w:eastAsia="宋体" w:cs="宋体"/>
          <w:b/>
          <w:bCs/>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9年一般公共预算基本支出6</w:t>
      </w:r>
      <w:r>
        <w:rPr>
          <w:rFonts w:ascii="??" w:hAnsi="??" w:eastAsia="宋体" w:cs="宋体"/>
          <w:sz w:val="32"/>
          <w:szCs w:val="32"/>
        </w:rPr>
        <w:t>1</w:t>
      </w:r>
      <w:r>
        <w:rPr>
          <w:rFonts w:hint="eastAsia" w:ascii="??" w:hAnsi="??" w:eastAsia="宋体" w:cs="宋体"/>
          <w:sz w:val="32"/>
          <w:szCs w:val="32"/>
          <w:lang w:val="en-US" w:eastAsia="zh-CN"/>
        </w:rPr>
        <w:t>1</w:t>
      </w:r>
      <w:r>
        <w:rPr>
          <w:rFonts w:ascii="??" w:hAnsi="??" w:eastAsia="宋体" w:cs="宋体"/>
          <w:sz w:val="32"/>
          <w:szCs w:val="32"/>
        </w:rPr>
        <w:t>.64</w:t>
      </w:r>
      <w:r>
        <w:rPr>
          <w:rFonts w:hint="eastAsia" w:ascii="??" w:hAnsi="??" w:eastAsia="宋体" w:cs="宋体"/>
          <w:sz w:val="32"/>
          <w:szCs w:val="32"/>
        </w:rPr>
        <w:t>万元，其中：人员经费5</w:t>
      </w:r>
      <w:r>
        <w:rPr>
          <w:rFonts w:ascii="??" w:hAnsi="??" w:eastAsia="宋体" w:cs="宋体"/>
          <w:sz w:val="32"/>
          <w:szCs w:val="32"/>
        </w:rPr>
        <w:t>47.64</w:t>
      </w:r>
      <w:r>
        <w:rPr>
          <w:rFonts w:hint="eastAsia" w:ascii="??" w:hAnsi="??" w:eastAsia="宋体" w:cs="宋体"/>
          <w:sz w:val="32"/>
          <w:szCs w:val="32"/>
        </w:rPr>
        <w:t>万元，主要包括：基本工资、津贴补贴、奖金、其他社会保障缴费、绩效工资、机关事业单位基本养老保险缴费、职业年金缴费、其他工资福利支出、离休费、奖励金、住房公积金、其他对个人和家庭的补助支出。公用经费</w:t>
      </w:r>
      <w:r>
        <w:rPr>
          <w:rFonts w:ascii="??" w:hAnsi="??" w:eastAsia="宋体" w:cs="宋体"/>
          <w:sz w:val="32"/>
          <w:szCs w:val="32"/>
        </w:rPr>
        <w:t>64</w:t>
      </w:r>
      <w:r>
        <w:rPr>
          <w:rFonts w:hint="eastAsia" w:ascii="??" w:hAnsi="??" w:eastAsia="宋体" w:cs="宋体"/>
          <w:sz w:val="32"/>
          <w:szCs w:val="32"/>
        </w:rPr>
        <w:t>万元，主要包括：办公费、印刷费、手续费、水费、电费、邮电费、差旅费、维修（护）费、租赁费、会议费、培训费、劳务费、工会经费、福利费、其他交通工具运行维护费、其他商品和服务支出。</w:t>
      </w:r>
      <w:r>
        <w:rPr>
          <w:rFonts w:ascii="??" w:hAnsi="??" w:eastAsia="宋体" w:cs="宋体"/>
          <w:sz w:val="32"/>
          <w:szCs w:val="32"/>
        </w:rPr>
        <w:br w:type="textWrapping"/>
      </w:r>
      <w:r>
        <w:rPr>
          <w:rFonts w:hint="eastAsia" w:ascii="??" w:hAnsi="??" w:eastAsia="宋体" w:cs="宋体"/>
          <w:b/>
          <w:bCs/>
          <w:sz w:val="32"/>
          <w:szCs w:val="32"/>
        </w:rPr>
        <w:t>　　七、</w:t>
      </w:r>
      <w:r>
        <w:rPr>
          <w:rFonts w:ascii="??" w:hAnsi="??" w:eastAsia="宋体" w:cs="宋体"/>
          <w:b/>
          <w:bCs/>
          <w:sz w:val="32"/>
          <w:szCs w:val="32"/>
        </w:rPr>
        <w:t>“</w:t>
      </w:r>
      <w:r>
        <w:rPr>
          <w:rFonts w:hint="eastAsia" w:ascii="??" w:hAnsi="??" w:eastAsia="宋体" w:cs="宋体"/>
          <w:b/>
          <w:bCs/>
          <w:sz w:val="32"/>
          <w:szCs w:val="32"/>
        </w:rPr>
        <w:t>三公</w:t>
      </w:r>
      <w:r>
        <w:rPr>
          <w:rFonts w:ascii="??" w:hAnsi="??" w:eastAsia="宋体" w:cs="宋体"/>
          <w:b/>
          <w:bCs/>
          <w:sz w:val="32"/>
          <w:szCs w:val="32"/>
        </w:rPr>
        <w:t>”</w:t>
      </w:r>
      <w:r>
        <w:rPr>
          <w:rFonts w:hint="eastAsia" w:ascii="??" w:hAnsi="??" w:eastAsia="宋体" w:cs="宋体"/>
          <w:b/>
          <w:bCs/>
          <w:sz w:val="32"/>
          <w:szCs w:val="32"/>
        </w:rPr>
        <w:t>经费财政拨款预算安排情况说明</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w:t>
      </w:r>
      <w:r>
        <w:rPr>
          <w:rFonts w:ascii="??" w:hAnsi="??" w:eastAsia="宋体" w:cs="宋体"/>
          <w:sz w:val="32"/>
          <w:szCs w:val="32"/>
        </w:rPr>
        <w:t>“</w:t>
      </w:r>
      <w:r>
        <w:rPr>
          <w:rFonts w:hint="eastAsia" w:ascii="??" w:hAnsi="??" w:eastAsia="宋体" w:cs="宋体"/>
          <w:sz w:val="32"/>
          <w:szCs w:val="32"/>
        </w:rPr>
        <w:t>三公</w:t>
      </w:r>
      <w:r>
        <w:rPr>
          <w:rFonts w:ascii="??" w:hAnsi="??" w:eastAsia="宋体" w:cs="宋体"/>
          <w:sz w:val="32"/>
          <w:szCs w:val="32"/>
        </w:rPr>
        <w:t>”</w:t>
      </w:r>
      <w:r>
        <w:rPr>
          <w:rFonts w:hint="eastAsia" w:ascii="??" w:hAnsi="??" w:eastAsia="宋体" w:cs="宋体"/>
          <w:sz w:val="32"/>
          <w:szCs w:val="32"/>
        </w:rPr>
        <w:t>经费财政拨款预算数0万元，其中：因公出国（境）经费0万元，公务接待费0万元，公务用车购置及运行维护费0万元。</w:t>
      </w:r>
      <w:r>
        <w:rPr>
          <w:rFonts w:ascii="??" w:hAnsi="??" w:eastAsia="宋体" w:cs="宋体"/>
          <w:sz w:val="32"/>
          <w:szCs w:val="32"/>
        </w:rPr>
        <w:br w:type="textWrapping"/>
      </w:r>
      <w:r>
        <w:rPr>
          <w:rFonts w:hint="eastAsia" w:ascii="??" w:hAnsi="??" w:eastAsia="宋体" w:cs="宋体"/>
          <w:sz w:val="32"/>
          <w:szCs w:val="32"/>
        </w:rPr>
        <w:t>　　（一）</w:t>
      </w:r>
      <w:r>
        <w:rPr>
          <w:rFonts w:ascii="??" w:hAnsi="??" w:eastAsia="宋体" w:cs="宋体"/>
          <w:sz w:val="32"/>
          <w:szCs w:val="32"/>
        </w:rPr>
        <w:t>201</w:t>
      </w:r>
      <w:r>
        <w:rPr>
          <w:rFonts w:hint="eastAsia" w:ascii="??" w:hAnsi="??" w:eastAsia="宋体" w:cs="宋体"/>
          <w:sz w:val="32"/>
          <w:szCs w:val="32"/>
        </w:rPr>
        <w:t>9年因公出国（境）经费0万元。较</w:t>
      </w:r>
      <w:r>
        <w:rPr>
          <w:rFonts w:ascii="??" w:hAnsi="??" w:eastAsia="宋体" w:cs="宋体"/>
          <w:sz w:val="32"/>
          <w:szCs w:val="32"/>
        </w:rPr>
        <w:t>201</w:t>
      </w:r>
      <w:r>
        <w:rPr>
          <w:rFonts w:hint="eastAsia" w:ascii="??" w:hAnsi="??" w:eastAsia="宋体" w:cs="宋体"/>
          <w:sz w:val="32"/>
          <w:szCs w:val="32"/>
        </w:rPr>
        <w:t>8年预算经费0万元增长0</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br w:type="textWrapping"/>
      </w:r>
      <w:r>
        <w:rPr>
          <w:rFonts w:hint="eastAsia" w:ascii="??" w:hAnsi="??" w:eastAsia="宋体" w:cs="宋体"/>
          <w:sz w:val="32"/>
          <w:szCs w:val="32"/>
        </w:rPr>
        <w:t>　　（二）</w:t>
      </w:r>
      <w:r>
        <w:rPr>
          <w:rFonts w:ascii="??" w:hAnsi="??" w:eastAsia="宋体" w:cs="宋体"/>
          <w:sz w:val="32"/>
          <w:szCs w:val="32"/>
        </w:rPr>
        <w:t>201</w:t>
      </w:r>
      <w:r>
        <w:rPr>
          <w:rFonts w:hint="eastAsia" w:ascii="??" w:hAnsi="??" w:eastAsia="宋体" w:cs="宋体"/>
          <w:sz w:val="32"/>
          <w:szCs w:val="32"/>
        </w:rPr>
        <w:t>9年公务接待费0万元。</w:t>
      </w:r>
      <w:r>
        <w:rPr>
          <w:rFonts w:ascii="??" w:hAnsi="??" w:eastAsia="宋体" w:cs="宋体"/>
          <w:sz w:val="32"/>
          <w:szCs w:val="32"/>
        </w:rPr>
        <w:t>201</w:t>
      </w:r>
      <w:r>
        <w:rPr>
          <w:rFonts w:hint="eastAsia" w:ascii="??" w:hAnsi="??" w:eastAsia="宋体" w:cs="宋体"/>
          <w:sz w:val="32"/>
          <w:szCs w:val="32"/>
        </w:rPr>
        <w:t>8年预算经费1</w:t>
      </w:r>
      <w:r>
        <w:rPr>
          <w:rFonts w:ascii="??" w:hAnsi="??" w:eastAsia="宋体" w:cs="宋体"/>
          <w:sz w:val="32"/>
          <w:szCs w:val="32"/>
        </w:rPr>
        <w:t>.4</w:t>
      </w:r>
      <w:r>
        <w:rPr>
          <w:rFonts w:hint="eastAsia" w:ascii="??" w:hAnsi="??" w:eastAsia="宋体" w:cs="宋体"/>
          <w:sz w:val="32"/>
          <w:szCs w:val="32"/>
        </w:rPr>
        <w:t>万元，本年度减少的主要原因是：由于公务接待费较少，未对公务接待费进行预算。</w:t>
      </w:r>
      <w:r>
        <w:rPr>
          <w:rFonts w:ascii="??" w:hAnsi="??" w:eastAsia="宋体" w:cs="宋体"/>
          <w:sz w:val="32"/>
          <w:szCs w:val="32"/>
        </w:rPr>
        <w:br w:type="textWrapping"/>
      </w:r>
      <w:r>
        <w:rPr>
          <w:rFonts w:hint="eastAsia" w:ascii="??" w:hAnsi="??" w:eastAsia="宋体" w:cs="宋体"/>
          <w:sz w:val="32"/>
          <w:szCs w:val="32"/>
        </w:rPr>
        <w:t>　　（三）</w:t>
      </w:r>
      <w:r>
        <w:rPr>
          <w:rFonts w:ascii="??" w:hAnsi="??" w:eastAsia="宋体" w:cs="宋体"/>
          <w:sz w:val="32"/>
          <w:szCs w:val="32"/>
        </w:rPr>
        <w:t>201</w:t>
      </w:r>
      <w:r>
        <w:rPr>
          <w:rFonts w:hint="eastAsia" w:ascii="??" w:hAnsi="??" w:eastAsia="宋体" w:cs="宋体"/>
          <w:sz w:val="32"/>
          <w:szCs w:val="32"/>
        </w:rPr>
        <w:t>9年公务用车购置及运行维护费0万元。</w:t>
      </w:r>
      <w:r>
        <w:rPr>
          <w:rFonts w:ascii="??" w:hAnsi="??" w:eastAsia="宋体" w:cs="宋体"/>
          <w:sz w:val="32"/>
          <w:szCs w:val="32"/>
        </w:rPr>
        <w:t>201</w:t>
      </w:r>
      <w:r>
        <w:rPr>
          <w:rFonts w:hint="eastAsia" w:ascii="??" w:hAnsi="??" w:eastAsia="宋体" w:cs="宋体"/>
          <w:sz w:val="32"/>
          <w:szCs w:val="32"/>
        </w:rPr>
        <w:t>8年预算经费</w:t>
      </w:r>
      <w:r>
        <w:rPr>
          <w:rFonts w:ascii="??" w:hAnsi="??" w:eastAsia="宋体" w:cs="宋体"/>
          <w:sz w:val="32"/>
          <w:szCs w:val="32"/>
        </w:rPr>
        <w:t>0.5</w:t>
      </w:r>
      <w:r>
        <w:rPr>
          <w:rFonts w:hint="eastAsia" w:ascii="??" w:hAnsi="??" w:eastAsia="宋体" w:cs="宋体"/>
          <w:sz w:val="32"/>
          <w:szCs w:val="32"/>
        </w:rPr>
        <w:t>万元，减少的主要原因：由于公务用车运行维护费基本使用业务费支出，因此未对其进</w:t>
      </w:r>
      <w:bookmarkStart w:id="1" w:name="_GoBack"/>
      <w:bookmarkEnd w:id="1"/>
      <w:r>
        <w:rPr>
          <w:rFonts w:hint="eastAsia" w:ascii="??" w:hAnsi="??" w:eastAsia="宋体" w:cs="宋体"/>
          <w:sz w:val="32"/>
          <w:szCs w:val="32"/>
        </w:rPr>
        <w:t>行预算。</w:t>
      </w:r>
      <w:r>
        <w:rPr>
          <w:rFonts w:ascii="??" w:hAnsi="??" w:eastAsia="宋体" w:cs="宋体"/>
          <w:sz w:val="32"/>
          <w:szCs w:val="32"/>
        </w:rPr>
        <w:br w:type="textWrapping"/>
      </w:r>
      <w:r>
        <w:rPr>
          <w:rFonts w:hint="eastAsia" w:ascii="??" w:hAnsi="??" w:eastAsia="宋体" w:cs="宋体"/>
          <w:sz w:val="32"/>
          <w:szCs w:val="32"/>
        </w:rPr>
        <w:t>　</w:t>
      </w:r>
      <w:r>
        <w:rPr>
          <w:rFonts w:hint="eastAsia" w:ascii="??" w:hAnsi="??" w:eastAsia="宋体" w:cs="宋体"/>
          <w:b/>
          <w:bCs/>
          <w:sz w:val="32"/>
          <w:szCs w:val="32"/>
        </w:rPr>
        <w:t>　　八、政府性基金预算支出情况说明</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9年政府性基金预算拨款安排的支出0万元。较</w:t>
      </w:r>
      <w:r>
        <w:rPr>
          <w:rFonts w:ascii="??" w:hAnsi="??" w:eastAsia="宋体" w:cs="宋体"/>
          <w:sz w:val="32"/>
          <w:szCs w:val="32"/>
        </w:rPr>
        <w:t>201</w:t>
      </w:r>
      <w:r>
        <w:rPr>
          <w:rFonts w:hint="eastAsia" w:ascii="??" w:hAnsi="??" w:eastAsia="宋体" w:cs="宋体"/>
          <w:sz w:val="32"/>
          <w:szCs w:val="32"/>
        </w:rPr>
        <w:t>8年预算经费0万元增长0</w:t>
      </w:r>
      <w:r>
        <w:rPr>
          <w:rFonts w:ascii="??" w:hAnsi="??" w:eastAsia="宋体" w:cs="宋体"/>
          <w:sz w:val="32"/>
          <w:szCs w:val="32"/>
        </w:rPr>
        <w:t>%</w:t>
      </w:r>
      <w:r>
        <w:rPr>
          <w:rFonts w:hint="eastAsia" w:ascii="??" w:hAnsi="??" w:eastAsia="宋体" w:cs="宋体"/>
          <w:sz w:val="32"/>
          <w:szCs w:val="32"/>
        </w:rPr>
        <w:t>，主要原因是：无政府性基金预算收入及支出。</w:t>
      </w:r>
      <w:r>
        <w:rPr>
          <w:rFonts w:ascii="??" w:hAnsi="??" w:eastAsia="宋体" w:cs="宋体"/>
          <w:sz w:val="32"/>
          <w:szCs w:val="32"/>
        </w:rPr>
        <w:br w:type="textWrapping"/>
      </w:r>
      <w:r>
        <w:rPr>
          <w:rFonts w:hint="eastAsia" w:ascii="??" w:hAnsi="??" w:eastAsia="宋体" w:cs="宋体"/>
          <w:b/>
          <w:bCs/>
          <w:sz w:val="32"/>
          <w:szCs w:val="32"/>
        </w:rPr>
        <w:t>　　九、其他重要事项的情况说明</w:t>
      </w:r>
      <w:r>
        <w:rPr>
          <w:rFonts w:ascii="??" w:hAnsi="??" w:eastAsia="宋体" w:cs="宋体"/>
          <w:sz w:val="32"/>
          <w:szCs w:val="32"/>
        </w:rPr>
        <w:br w:type="textWrapping"/>
      </w:r>
      <w:r>
        <w:rPr>
          <w:rFonts w:hint="eastAsia" w:ascii="??" w:hAnsi="??" w:eastAsia="宋体" w:cs="宋体"/>
          <w:sz w:val="32"/>
          <w:szCs w:val="32"/>
        </w:rPr>
        <w:t>　　（一）机关运行经费</w:t>
      </w:r>
      <w:r>
        <w:rPr>
          <w:rFonts w:ascii="??" w:hAnsi="??" w:eastAsia="宋体" w:cs="宋体"/>
          <w:sz w:val="32"/>
          <w:szCs w:val="32"/>
        </w:rPr>
        <w:br w:type="textWrapping"/>
      </w:r>
      <w:r>
        <w:rPr>
          <w:rFonts w:hint="eastAsia" w:ascii="??" w:hAnsi="??" w:eastAsia="宋体" w:cs="宋体"/>
          <w:sz w:val="32"/>
          <w:szCs w:val="32"/>
        </w:rPr>
        <w:t>　马尔康市人民检察院</w:t>
      </w:r>
      <w:r>
        <w:rPr>
          <w:rFonts w:ascii="??" w:hAnsi="??" w:eastAsia="宋体" w:cs="宋体"/>
          <w:sz w:val="32"/>
          <w:szCs w:val="32"/>
        </w:rPr>
        <w:t>201</w:t>
      </w:r>
      <w:r>
        <w:rPr>
          <w:rFonts w:hint="eastAsia" w:ascii="??" w:hAnsi="??" w:eastAsia="宋体" w:cs="宋体"/>
          <w:sz w:val="32"/>
          <w:szCs w:val="32"/>
        </w:rPr>
        <w:t>9年机关运行经费财政拨款预算为6</w:t>
      </w:r>
      <w:r>
        <w:rPr>
          <w:rFonts w:ascii="??" w:hAnsi="??" w:eastAsia="宋体" w:cs="宋体"/>
          <w:sz w:val="32"/>
          <w:szCs w:val="32"/>
        </w:rPr>
        <w:t>4</w:t>
      </w:r>
      <w:r>
        <w:rPr>
          <w:rFonts w:hint="eastAsia" w:ascii="??" w:hAnsi="??" w:eastAsia="宋体" w:cs="宋体"/>
          <w:sz w:val="32"/>
          <w:szCs w:val="32"/>
        </w:rPr>
        <w:t>万元，比</w:t>
      </w:r>
      <w:r>
        <w:rPr>
          <w:rFonts w:ascii="??" w:hAnsi="??" w:eastAsia="宋体" w:cs="宋体"/>
          <w:sz w:val="32"/>
          <w:szCs w:val="32"/>
        </w:rPr>
        <w:t>201</w:t>
      </w:r>
      <w:r>
        <w:rPr>
          <w:rFonts w:hint="eastAsia" w:ascii="??" w:hAnsi="??" w:eastAsia="宋体" w:cs="宋体"/>
          <w:sz w:val="32"/>
          <w:szCs w:val="32"/>
        </w:rPr>
        <w:t>8年预算减少1</w:t>
      </w:r>
      <w:r>
        <w:rPr>
          <w:rFonts w:ascii="??" w:hAnsi="??" w:eastAsia="宋体" w:cs="宋体"/>
          <w:sz w:val="32"/>
          <w:szCs w:val="32"/>
        </w:rPr>
        <w:t>0</w:t>
      </w:r>
      <w:r>
        <w:rPr>
          <w:rFonts w:hint="eastAsia" w:ascii="??" w:hAnsi="??" w:eastAsia="宋体" w:cs="宋体"/>
          <w:sz w:val="32"/>
          <w:szCs w:val="32"/>
        </w:rPr>
        <w:t>万元，减少1</w:t>
      </w:r>
      <w:r>
        <w:rPr>
          <w:rFonts w:ascii="??" w:hAnsi="??" w:eastAsia="宋体" w:cs="宋体"/>
          <w:sz w:val="32"/>
          <w:szCs w:val="32"/>
        </w:rPr>
        <w:t>3.51%</w:t>
      </w:r>
      <w:r>
        <w:rPr>
          <w:rFonts w:hint="eastAsia" w:ascii="??" w:hAnsi="??" w:eastAsia="宋体" w:cs="宋体"/>
          <w:sz w:val="32"/>
          <w:szCs w:val="32"/>
        </w:rPr>
        <w:t>。</w:t>
      </w:r>
      <w:r>
        <w:rPr>
          <w:rFonts w:ascii="??" w:hAnsi="??" w:eastAsia="宋体" w:cs="宋体"/>
          <w:sz w:val="32"/>
          <w:szCs w:val="32"/>
        </w:rPr>
        <w:br w:type="textWrapping"/>
      </w:r>
      <w:r>
        <w:rPr>
          <w:rFonts w:hint="eastAsia" w:ascii="??" w:hAnsi="??" w:eastAsia="宋体" w:cs="宋体"/>
          <w:sz w:val="32"/>
          <w:szCs w:val="32"/>
        </w:rPr>
        <w:t>　　（二）政府采购情况</w:t>
      </w:r>
      <w:r>
        <w:rPr>
          <w:rFonts w:ascii="??" w:hAnsi="??" w:eastAsia="宋体" w:cs="宋体"/>
          <w:sz w:val="32"/>
          <w:szCs w:val="32"/>
        </w:rPr>
        <w:br w:type="textWrapping"/>
      </w:r>
      <w:r>
        <w:rPr>
          <w:rFonts w:hint="eastAsia" w:ascii="??" w:hAnsi="??" w:eastAsia="宋体" w:cs="宋体"/>
          <w:sz w:val="32"/>
          <w:szCs w:val="32"/>
        </w:rPr>
        <w:t>　</w:t>
      </w:r>
      <w:r>
        <w:rPr>
          <w:rFonts w:ascii="??" w:hAnsi="??" w:eastAsia="宋体" w:cs="宋体"/>
          <w:sz w:val="32"/>
          <w:szCs w:val="32"/>
        </w:rPr>
        <w:t>201</w:t>
      </w:r>
      <w:r>
        <w:rPr>
          <w:rFonts w:hint="eastAsia" w:ascii="??" w:hAnsi="??" w:eastAsia="宋体" w:cs="宋体"/>
          <w:sz w:val="32"/>
          <w:szCs w:val="32"/>
        </w:rPr>
        <w:t>9年马尔康市人民检察院安排政府采购预算0万元，主要原因：我院采购基本使用中央转移支付资金装备款，未单独进行预算。</w:t>
      </w:r>
      <w:r>
        <w:rPr>
          <w:rFonts w:ascii="??" w:hAnsi="??" w:eastAsia="宋体" w:cs="宋体"/>
          <w:sz w:val="32"/>
          <w:szCs w:val="32"/>
        </w:rPr>
        <w:br w:type="textWrapping"/>
      </w:r>
      <w:r>
        <w:rPr>
          <w:rFonts w:hint="eastAsia" w:ascii="??" w:hAnsi="??" w:eastAsia="宋体" w:cs="宋体"/>
          <w:sz w:val="32"/>
          <w:szCs w:val="32"/>
        </w:rPr>
        <w:t>　　（三）国有资产占有使用情况</w:t>
      </w:r>
    </w:p>
    <w:p>
      <w:pPr>
        <w:pStyle w:val="9"/>
        <w:spacing w:before="0" w:line="360" w:lineRule="auto"/>
        <w:ind w:firstLine="320" w:firstLineChars="100"/>
        <w:rPr>
          <w:rFonts w:ascii="仿宋" w:hAnsi="仿宋" w:eastAsia="仿宋"/>
          <w:sz w:val="32"/>
          <w:szCs w:val="32"/>
        </w:rPr>
      </w:pPr>
      <w:r>
        <w:rPr>
          <w:rFonts w:hint="eastAsia" w:ascii="??" w:hAnsi="??" w:eastAsia="宋体" w:cs="宋体"/>
          <w:sz w:val="32"/>
          <w:szCs w:val="32"/>
        </w:rPr>
        <w:t>截止2</w:t>
      </w:r>
      <w:r>
        <w:rPr>
          <w:rFonts w:ascii="??" w:hAnsi="??" w:eastAsia="宋体" w:cs="宋体"/>
          <w:sz w:val="32"/>
          <w:szCs w:val="32"/>
        </w:rPr>
        <w:t>018</w:t>
      </w:r>
      <w:r>
        <w:rPr>
          <w:rFonts w:hint="eastAsia" w:ascii="??" w:hAnsi="??" w:eastAsia="宋体" w:cs="宋体"/>
          <w:sz w:val="32"/>
          <w:szCs w:val="32"/>
        </w:rPr>
        <w:t>年1</w:t>
      </w:r>
      <w:r>
        <w:rPr>
          <w:rFonts w:ascii="??" w:hAnsi="??" w:eastAsia="宋体" w:cs="宋体"/>
          <w:sz w:val="32"/>
          <w:szCs w:val="32"/>
        </w:rPr>
        <w:t>2</w:t>
      </w:r>
      <w:r>
        <w:rPr>
          <w:rFonts w:hint="eastAsia" w:ascii="??" w:hAnsi="??" w:eastAsia="宋体" w:cs="宋体"/>
          <w:sz w:val="32"/>
          <w:szCs w:val="32"/>
        </w:rPr>
        <w:t>月3</w:t>
      </w:r>
      <w:r>
        <w:rPr>
          <w:rFonts w:ascii="??" w:hAnsi="??" w:eastAsia="宋体" w:cs="宋体"/>
          <w:sz w:val="32"/>
          <w:szCs w:val="32"/>
        </w:rPr>
        <w:t>1</w:t>
      </w:r>
      <w:r>
        <w:rPr>
          <w:rFonts w:hint="eastAsia" w:ascii="??" w:hAnsi="??" w:eastAsia="宋体" w:cs="宋体"/>
          <w:sz w:val="32"/>
          <w:szCs w:val="32"/>
        </w:rPr>
        <w:t>日，我院资产合计2</w:t>
      </w:r>
      <w:r>
        <w:rPr>
          <w:rFonts w:ascii="??" w:hAnsi="??" w:eastAsia="宋体" w:cs="宋体"/>
          <w:sz w:val="32"/>
          <w:szCs w:val="32"/>
        </w:rPr>
        <w:t>244.73</w:t>
      </w:r>
      <w:r>
        <w:rPr>
          <w:rFonts w:hint="eastAsia" w:ascii="??" w:hAnsi="??" w:eastAsia="宋体" w:cs="宋体"/>
          <w:sz w:val="32"/>
          <w:szCs w:val="32"/>
        </w:rPr>
        <w:t>万元，其中流动资产3</w:t>
      </w:r>
      <w:r>
        <w:rPr>
          <w:rFonts w:ascii="??" w:hAnsi="??" w:eastAsia="宋体" w:cs="宋体"/>
          <w:sz w:val="32"/>
          <w:szCs w:val="32"/>
        </w:rPr>
        <w:t>53.33</w:t>
      </w:r>
      <w:r>
        <w:rPr>
          <w:rFonts w:hint="eastAsia" w:ascii="??" w:hAnsi="??" w:eastAsia="宋体" w:cs="宋体"/>
          <w:sz w:val="32"/>
          <w:szCs w:val="32"/>
        </w:rPr>
        <w:t>万元，占总资产的</w:t>
      </w:r>
      <w:r>
        <w:rPr>
          <w:rFonts w:ascii="??" w:hAnsi="??" w:eastAsia="宋体" w:cs="宋体"/>
          <w:sz w:val="32"/>
          <w:szCs w:val="32"/>
        </w:rPr>
        <w:t>15.74%</w:t>
      </w:r>
      <w:r>
        <w:rPr>
          <w:rFonts w:hint="eastAsia" w:ascii="??" w:hAnsi="??" w:eastAsia="宋体" w:cs="宋体"/>
          <w:sz w:val="32"/>
          <w:szCs w:val="32"/>
        </w:rPr>
        <w:t>，固定资产1</w:t>
      </w:r>
      <w:r>
        <w:rPr>
          <w:rFonts w:ascii="??" w:hAnsi="??" w:eastAsia="宋体" w:cs="宋体"/>
          <w:sz w:val="32"/>
          <w:szCs w:val="32"/>
        </w:rPr>
        <w:t>891.40</w:t>
      </w:r>
      <w:r>
        <w:rPr>
          <w:rFonts w:hint="eastAsia" w:ascii="??" w:hAnsi="??" w:eastAsia="宋体" w:cs="宋体"/>
          <w:sz w:val="32"/>
          <w:szCs w:val="32"/>
        </w:rPr>
        <w:t>万元，占总资产的8</w:t>
      </w:r>
      <w:r>
        <w:rPr>
          <w:rFonts w:ascii="??" w:hAnsi="??" w:eastAsia="宋体" w:cs="宋体"/>
          <w:sz w:val="32"/>
          <w:szCs w:val="32"/>
        </w:rPr>
        <w:t>4.26%</w:t>
      </w:r>
      <w:r>
        <w:rPr>
          <w:rFonts w:hint="eastAsia" w:ascii="??" w:hAnsi="??" w:eastAsia="宋体" w:cs="宋体"/>
          <w:sz w:val="32"/>
          <w:szCs w:val="32"/>
        </w:rPr>
        <w:t>。我院有车辆9辆，公务用车2辆，执法执勤用车7辆。</w:t>
      </w:r>
      <w:r>
        <w:rPr>
          <w:rFonts w:ascii="??" w:hAnsi="??" w:eastAsia="宋体" w:cs="宋体"/>
          <w:sz w:val="32"/>
          <w:szCs w:val="32"/>
        </w:rPr>
        <w:br w:type="textWrapping"/>
      </w:r>
      <w:r>
        <w:rPr>
          <w:rFonts w:hint="eastAsia" w:ascii="??" w:hAnsi="??" w:eastAsia="宋体" w:cs="宋体"/>
          <w:sz w:val="32"/>
          <w:szCs w:val="32"/>
        </w:rPr>
        <w:t>　　（四）绩效目标设置情况</w:t>
      </w:r>
      <w:r>
        <w:rPr>
          <w:rFonts w:ascii="??" w:hAnsi="??" w:eastAsia="宋体" w:cs="宋体"/>
          <w:sz w:val="32"/>
          <w:szCs w:val="32"/>
        </w:rPr>
        <w:br w:type="textWrapping"/>
      </w:r>
      <w:r>
        <w:rPr>
          <w:rFonts w:hint="eastAsia" w:ascii="??" w:hAnsi="??" w:eastAsia="宋体" w:cs="宋体"/>
          <w:sz w:val="32"/>
          <w:szCs w:val="32"/>
        </w:rPr>
        <w:t>　　</w:t>
      </w:r>
      <w:r>
        <w:rPr>
          <w:rFonts w:ascii="??" w:hAnsi="??" w:eastAsia="宋体" w:cs="宋体"/>
          <w:sz w:val="32"/>
          <w:szCs w:val="32"/>
        </w:rPr>
        <w:t>201</w:t>
      </w:r>
      <w:r>
        <w:rPr>
          <w:rFonts w:hint="eastAsia" w:ascii="??" w:hAnsi="??" w:eastAsia="宋体" w:cs="宋体"/>
          <w:sz w:val="32"/>
          <w:szCs w:val="32"/>
        </w:rPr>
        <w:t>9年马尔康市人民检察院通用项目和专用项目均按要求实行绩效目标管理，涉及一般公共预算当年拨款6</w:t>
      </w:r>
      <w:r>
        <w:rPr>
          <w:rFonts w:ascii="??" w:hAnsi="??" w:eastAsia="宋体" w:cs="宋体"/>
          <w:sz w:val="32"/>
          <w:szCs w:val="32"/>
        </w:rPr>
        <w:t>14.64</w:t>
      </w:r>
      <w:r>
        <w:rPr>
          <w:rFonts w:hint="eastAsia" w:ascii="??" w:hAnsi="??" w:eastAsia="宋体" w:cs="宋体"/>
          <w:sz w:val="32"/>
          <w:szCs w:val="32"/>
        </w:rPr>
        <w:t>万元。</w:t>
      </w:r>
      <w:r>
        <w:rPr>
          <w:rFonts w:ascii="??" w:hAnsi="??" w:eastAsia="宋体" w:cs="宋体"/>
          <w:sz w:val="32"/>
          <w:szCs w:val="32"/>
        </w:rPr>
        <w:br w:type="textWrapping"/>
      </w:r>
      <w:r>
        <w:rPr>
          <w:rFonts w:hint="eastAsia" w:ascii="??" w:hAnsi="??" w:eastAsia="宋体" w:cs="宋体"/>
          <w:b/>
          <w:bCs/>
          <w:sz w:val="32"/>
          <w:szCs w:val="32"/>
        </w:rPr>
        <w:t>　　十、名词解释</w:t>
      </w:r>
      <w:r>
        <w:rPr>
          <w:rFonts w:ascii="??" w:hAnsi="??" w:eastAsia="宋体" w:cs="宋体"/>
          <w:sz w:val="32"/>
          <w:szCs w:val="32"/>
        </w:rPr>
        <w:br w:type="textWrapping"/>
      </w:r>
      <w:r>
        <w:rPr>
          <w:rFonts w:hint="eastAsia" w:ascii="??" w:hAnsi="??" w:eastAsia="宋体" w:cs="宋体"/>
          <w:sz w:val="32"/>
          <w:szCs w:val="32"/>
        </w:rPr>
        <w:t>　　（一）财政拨款收入：指由财政拨款形成的部门收入。按现行管理制度，部门预算中反映的财政拨款仅包括一般公共预算拨款和政府性基金预算拨款。</w:t>
      </w:r>
      <w:r>
        <w:rPr>
          <w:rFonts w:ascii="??" w:hAnsi="??" w:eastAsia="宋体" w:cs="宋体"/>
          <w:sz w:val="32"/>
          <w:szCs w:val="32"/>
        </w:rPr>
        <w:br w:type="textWrapping"/>
      </w:r>
      <w:r>
        <w:rPr>
          <w:rFonts w:hint="eastAsia" w:ascii="??" w:hAnsi="??" w:eastAsia="宋体" w:cs="宋体"/>
          <w:sz w:val="32"/>
          <w:szCs w:val="32"/>
        </w:rPr>
        <w:t>　　（二）事业收入：指所属事业单位开展专业业务活动及辅助活动所取得的收入。</w:t>
      </w:r>
      <w:r>
        <w:rPr>
          <w:rFonts w:ascii="??" w:hAnsi="??" w:eastAsia="宋体" w:cs="宋体"/>
          <w:sz w:val="32"/>
          <w:szCs w:val="32"/>
        </w:rPr>
        <w:br w:type="textWrapping"/>
      </w:r>
      <w:r>
        <w:rPr>
          <w:rFonts w:hint="eastAsia" w:ascii="??" w:hAnsi="??" w:eastAsia="宋体" w:cs="宋体"/>
          <w:sz w:val="32"/>
          <w:szCs w:val="32"/>
        </w:rPr>
        <w:t>　　（三）事业单位经营收入：指所属事业单位在专业业务活动及其辅助活动之外开展非独立核算经营活动取得的收入。</w:t>
      </w:r>
      <w:r>
        <w:rPr>
          <w:rFonts w:ascii="??" w:hAnsi="??" w:eastAsia="宋体" w:cs="宋体"/>
          <w:sz w:val="32"/>
          <w:szCs w:val="32"/>
        </w:rPr>
        <w:br w:type="textWrapping"/>
      </w:r>
      <w:r>
        <w:rPr>
          <w:rFonts w:hint="eastAsia" w:ascii="??" w:hAnsi="??" w:eastAsia="宋体" w:cs="宋体"/>
          <w:sz w:val="32"/>
          <w:szCs w:val="32"/>
        </w:rPr>
        <w:t>　　（四）其他收入：指除上述</w:t>
      </w:r>
      <w:r>
        <w:rPr>
          <w:rFonts w:ascii="??" w:hAnsi="??" w:eastAsia="宋体" w:cs="宋体"/>
          <w:sz w:val="32"/>
          <w:szCs w:val="32"/>
        </w:rPr>
        <w:t>“</w:t>
      </w:r>
      <w:r>
        <w:rPr>
          <w:rFonts w:hint="eastAsia" w:ascii="??" w:hAnsi="??" w:eastAsia="宋体" w:cs="宋体"/>
          <w:sz w:val="32"/>
          <w:szCs w:val="32"/>
        </w:rPr>
        <w:t>财政拨款收入</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t>“</w:t>
      </w:r>
      <w:r>
        <w:rPr>
          <w:rFonts w:hint="eastAsia" w:ascii="??" w:hAnsi="??" w:eastAsia="宋体" w:cs="宋体"/>
          <w:sz w:val="32"/>
          <w:szCs w:val="32"/>
        </w:rPr>
        <w:t>事业收入</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t>“</w:t>
      </w:r>
      <w:r>
        <w:rPr>
          <w:rFonts w:hint="eastAsia" w:ascii="??" w:hAnsi="??" w:eastAsia="宋体" w:cs="宋体"/>
          <w:sz w:val="32"/>
          <w:szCs w:val="32"/>
        </w:rPr>
        <w:t>事业单位经营收入</w:t>
      </w:r>
      <w:r>
        <w:rPr>
          <w:rFonts w:ascii="??" w:hAnsi="??" w:eastAsia="宋体" w:cs="宋体"/>
          <w:sz w:val="32"/>
          <w:szCs w:val="32"/>
        </w:rPr>
        <w:t>”</w:t>
      </w:r>
      <w:r>
        <w:rPr>
          <w:rFonts w:hint="eastAsia" w:ascii="??" w:hAnsi="??" w:eastAsia="宋体" w:cs="宋体"/>
          <w:sz w:val="32"/>
          <w:szCs w:val="32"/>
        </w:rPr>
        <w:t>等以外的收入，主要是所属行政事业单位按规定动用的售房收入、存款利息收入等。</w:t>
      </w:r>
      <w:r>
        <w:rPr>
          <w:rFonts w:ascii="??" w:hAnsi="??" w:eastAsia="宋体" w:cs="宋体"/>
          <w:sz w:val="32"/>
          <w:szCs w:val="32"/>
        </w:rPr>
        <w:br w:type="textWrapping"/>
      </w:r>
      <w:r>
        <w:rPr>
          <w:rFonts w:hint="eastAsia" w:ascii="??" w:hAnsi="??" w:eastAsia="宋体" w:cs="宋体"/>
          <w:sz w:val="32"/>
          <w:szCs w:val="32"/>
        </w:rPr>
        <w:t>　　（五）用事业基金弥补收支差额：指所属事业单位在预计用当年的</w:t>
      </w:r>
      <w:r>
        <w:rPr>
          <w:rFonts w:ascii="??" w:hAnsi="??" w:eastAsia="宋体" w:cs="宋体"/>
          <w:sz w:val="32"/>
          <w:szCs w:val="32"/>
        </w:rPr>
        <w:t>“</w:t>
      </w:r>
      <w:r>
        <w:rPr>
          <w:rFonts w:hint="eastAsia" w:ascii="??" w:hAnsi="??" w:eastAsia="宋体" w:cs="宋体"/>
          <w:sz w:val="32"/>
          <w:szCs w:val="32"/>
        </w:rPr>
        <w:t>财政拨款收入</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t>“</w:t>
      </w:r>
      <w:r>
        <w:rPr>
          <w:rFonts w:hint="eastAsia" w:ascii="??" w:hAnsi="??" w:eastAsia="宋体" w:cs="宋体"/>
          <w:sz w:val="32"/>
          <w:szCs w:val="32"/>
        </w:rPr>
        <w:t>事业收入</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t>“</w:t>
      </w:r>
      <w:r>
        <w:rPr>
          <w:rFonts w:hint="eastAsia" w:ascii="??" w:hAnsi="??" w:eastAsia="宋体" w:cs="宋体"/>
          <w:sz w:val="32"/>
          <w:szCs w:val="32"/>
        </w:rPr>
        <w:t>事业单位经营收入</w:t>
      </w:r>
      <w:r>
        <w:rPr>
          <w:rFonts w:ascii="??" w:hAnsi="??" w:eastAsia="宋体" w:cs="宋体"/>
          <w:sz w:val="32"/>
          <w:szCs w:val="32"/>
        </w:rPr>
        <w:t>”</w:t>
      </w:r>
      <w:r>
        <w:rPr>
          <w:rFonts w:hint="eastAsia" w:ascii="??" w:hAnsi="??" w:eastAsia="宋体" w:cs="宋体"/>
          <w:sz w:val="32"/>
          <w:szCs w:val="32"/>
        </w:rPr>
        <w:t>、</w:t>
      </w:r>
      <w:r>
        <w:rPr>
          <w:rFonts w:ascii="??" w:hAnsi="??" w:eastAsia="宋体" w:cs="宋体"/>
          <w:sz w:val="32"/>
          <w:szCs w:val="32"/>
        </w:rPr>
        <w:t>“</w:t>
      </w:r>
      <w:r>
        <w:rPr>
          <w:rFonts w:hint="eastAsia" w:ascii="??" w:hAnsi="??" w:eastAsia="宋体" w:cs="宋体"/>
          <w:sz w:val="32"/>
          <w:szCs w:val="32"/>
        </w:rPr>
        <w:t>其他收入</w:t>
      </w:r>
      <w:r>
        <w:rPr>
          <w:rFonts w:ascii="??" w:hAnsi="??" w:eastAsia="宋体" w:cs="宋体"/>
          <w:sz w:val="32"/>
          <w:szCs w:val="32"/>
        </w:rPr>
        <w:t>”</w:t>
      </w:r>
      <w:r>
        <w:rPr>
          <w:rFonts w:hint="eastAsia" w:ascii="??" w:hAnsi="??" w:eastAsia="宋体" w:cs="宋体"/>
          <w:sz w:val="32"/>
          <w:szCs w:val="32"/>
        </w:rPr>
        <w:t>不足以安排当年支出的情况下，使用以前年度积累的事业基金弥补本年度收支缺口的资金。</w:t>
      </w:r>
      <w:r>
        <w:rPr>
          <w:rFonts w:ascii="??" w:hAnsi="??" w:eastAsia="宋体" w:cs="宋体"/>
          <w:sz w:val="32"/>
          <w:szCs w:val="32"/>
        </w:rPr>
        <w:br w:type="textWrapping"/>
      </w:r>
      <w:r>
        <w:rPr>
          <w:rFonts w:hint="eastAsia" w:ascii="??" w:hAnsi="??" w:eastAsia="宋体" w:cs="宋体"/>
          <w:sz w:val="32"/>
          <w:szCs w:val="32"/>
        </w:rPr>
        <w:t>　　（六）上年结转：指所属行政事业单位以前年度尚未完成、结转至本年按原规定用途继续使用的资金和以前年度已完成项目剩余资金经批准用于新用途使用的资金。</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27FE7"/>
    <w:multiLevelType w:val="multilevel"/>
    <w:tmpl w:val="28F27FE7"/>
    <w:lvl w:ilvl="0" w:tentative="0">
      <w:start w:val="1"/>
      <w:numFmt w:val="japaneseCounting"/>
      <w:lvlText w:val="%1、"/>
      <w:lvlJc w:val="left"/>
      <w:pPr>
        <w:ind w:left="880" w:hanging="8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54"/>
    <w:rsid w:val="0004645A"/>
    <w:rsid w:val="00085137"/>
    <w:rsid w:val="000A4612"/>
    <w:rsid w:val="001846CC"/>
    <w:rsid w:val="00187AD5"/>
    <w:rsid w:val="001A737A"/>
    <w:rsid w:val="00260082"/>
    <w:rsid w:val="00261A47"/>
    <w:rsid w:val="003033AD"/>
    <w:rsid w:val="00352854"/>
    <w:rsid w:val="003756DD"/>
    <w:rsid w:val="003762A5"/>
    <w:rsid w:val="003D7BA0"/>
    <w:rsid w:val="003E256B"/>
    <w:rsid w:val="004133D4"/>
    <w:rsid w:val="004214ED"/>
    <w:rsid w:val="00436CD8"/>
    <w:rsid w:val="004D72DE"/>
    <w:rsid w:val="00694F4D"/>
    <w:rsid w:val="006C0857"/>
    <w:rsid w:val="006E4C9C"/>
    <w:rsid w:val="007B3677"/>
    <w:rsid w:val="007C2064"/>
    <w:rsid w:val="007F61DE"/>
    <w:rsid w:val="008B29D3"/>
    <w:rsid w:val="008C573C"/>
    <w:rsid w:val="008F03C7"/>
    <w:rsid w:val="008F63EB"/>
    <w:rsid w:val="0090214C"/>
    <w:rsid w:val="009430AD"/>
    <w:rsid w:val="00987B5A"/>
    <w:rsid w:val="009D6B6A"/>
    <w:rsid w:val="00B45977"/>
    <w:rsid w:val="00BA6007"/>
    <w:rsid w:val="00C0348B"/>
    <w:rsid w:val="00C31FA8"/>
    <w:rsid w:val="00C451EA"/>
    <w:rsid w:val="00C8183B"/>
    <w:rsid w:val="00CA196D"/>
    <w:rsid w:val="00D22494"/>
    <w:rsid w:val="00D83A1E"/>
    <w:rsid w:val="00DA61BD"/>
    <w:rsid w:val="00DE137D"/>
    <w:rsid w:val="00E201A9"/>
    <w:rsid w:val="00E20F1F"/>
    <w:rsid w:val="00E629F5"/>
    <w:rsid w:val="00EE6D6E"/>
    <w:rsid w:val="00F40C09"/>
    <w:rsid w:val="00F743F0"/>
    <w:rsid w:val="00F80C32"/>
    <w:rsid w:val="00FF11B9"/>
    <w:rsid w:val="3F2800F1"/>
    <w:rsid w:val="45074E7A"/>
    <w:rsid w:val="7F5B47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Emphasis"/>
    <w:qFormat/>
    <w:uiPriority w:val="99"/>
    <w:rPr>
      <w:rFonts w:cs="Times New Roman"/>
    </w:rPr>
  </w:style>
  <w:style w:type="character" w:customStyle="1" w:styleId="7">
    <w:name w:val="页眉 字符"/>
    <w:link w:val="3"/>
    <w:semiHidden/>
    <w:qFormat/>
    <w:locked/>
    <w:uiPriority w:val="99"/>
    <w:rPr>
      <w:rFonts w:cs="Times New Roman"/>
      <w:sz w:val="18"/>
      <w:szCs w:val="18"/>
    </w:rPr>
  </w:style>
  <w:style w:type="character" w:customStyle="1" w:styleId="8">
    <w:name w:val="页脚 字符"/>
    <w:link w:val="2"/>
    <w:semiHidden/>
    <w:locked/>
    <w:uiPriority w:val="99"/>
    <w:rPr>
      <w:rFonts w:cs="Times New Roman"/>
      <w:sz w:val="18"/>
      <w:szCs w:val="18"/>
    </w:rPr>
  </w:style>
  <w:style w:type="paragraph" w:customStyle="1" w:styleId="9">
    <w:name w:val="正文文本1"/>
    <w:basedOn w:val="1"/>
    <w:uiPriority w:val="99"/>
    <w:pPr>
      <w:spacing w:before="93"/>
    </w:pPr>
    <w:rPr>
      <w:rFonts w:ascii="仿宋_GB2312" w:hAnsi="仿宋_GB2312" w:eastAsia="仿宋_GB2312"/>
      <w:kern w:val="0"/>
      <w:sz w:val="30"/>
      <w:szCs w:val="20"/>
    </w:rPr>
  </w:style>
  <w:style w:type="character" w:customStyle="1" w:styleId="10">
    <w:name w:val="默认段落字体1"/>
    <w:uiPriority w:val="99"/>
    <w:rPr>
      <w:sz w:val="2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61EF7-F530-4358-AA42-1236F0EC561C}">
  <ds:schemaRefs/>
</ds:datastoreItem>
</file>

<file path=docProps/app.xml><?xml version="1.0" encoding="utf-8"?>
<Properties xmlns="http://schemas.openxmlformats.org/officeDocument/2006/extended-properties" xmlns:vt="http://schemas.openxmlformats.org/officeDocument/2006/docPropsVTypes">
  <Template>Normal</Template>
  <Pages>8</Pages>
  <Words>468</Words>
  <Characters>2670</Characters>
  <Lines>22</Lines>
  <Paragraphs>6</Paragraphs>
  <TotalTime>0</TotalTime>
  <ScaleCrop>false</ScaleCrop>
  <LinksUpToDate>false</LinksUpToDate>
  <CharactersWithSpaces>3132</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Administrator</cp:lastModifiedBy>
  <cp:lastPrinted>2019-03-15T07:21:00Z</cp:lastPrinted>
  <dcterms:modified xsi:type="dcterms:W3CDTF">2019-03-18T07:56:24Z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